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BA2F20" w14:textId="77777777" w:rsidR="002A4FEE" w:rsidRPr="00820F40" w:rsidRDefault="002A4FEE" w:rsidP="00820F40">
      <w:pPr>
        <w:spacing w:after="0"/>
        <w:jc w:val="right"/>
        <w:rPr>
          <w:sz w:val="24"/>
          <w:szCs w:val="24"/>
        </w:rPr>
      </w:pPr>
      <w:r w:rsidRPr="00CF1803">
        <w:rPr>
          <w:rFonts w:eastAsia="Arial" w:cstheme="minorHAnsi"/>
          <w:b/>
          <w:bCs/>
          <w:sz w:val="20"/>
        </w:rPr>
        <w:t xml:space="preserve">załącznik nr 1 </w:t>
      </w:r>
    </w:p>
    <w:p w14:paraId="04AED6F7" w14:textId="77777777" w:rsidR="002A4FEE" w:rsidRPr="00CF1803" w:rsidRDefault="002A4FEE" w:rsidP="002A4FEE">
      <w:pPr>
        <w:spacing w:after="0"/>
        <w:jc w:val="right"/>
        <w:rPr>
          <w:rFonts w:cstheme="minorHAnsi"/>
          <w:b/>
          <w:bCs/>
          <w:sz w:val="24"/>
          <w:szCs w:val="24"/>
        </w:rPr>
      </w:pPr>
      <w:r w:rsidRPr="00CF1803">
        <w:rPr>
          <w:rFonts w:eastAsia="Arial" w:cstheme="minorHAnsi"/>
          <w:b/>
          <w:bCs/>
          <w:sz w:val="20"/>
        </w:rPr>
        <w:t>do formularza aplikacyjnego</w:t>
      </w:r>
    </w:p>
    <w:p w14:paraId="42796A44" w14:textId="77777777" w:rsidR="002A4FEE" w:rsidRDefault="002A4FEE" w:rsidP="002A4FEE">
      <w:pPr>
        <w:spacing w:after="0"/>
        <w:rPr>
          <w:rFonts w:cstheme="minorHAnsi"/>
          <w:bCs/>
          <w:sz w:val="24"/>
          <w:szCs w:val="24"/>
        </w:rPr>
      </w:pPr>
    </w:p>
    <w:p w14:paraId="46EE96CF" w14:textId="77777777" w:rsidR="002A4FEE" w:rsidRPr="00CF1803" w:rsidRDefault="002A4FEE" w:rsidP="002A4FEE">
      <w:pPr>
        <w:spacing w:after="0"/>
        <w:jc w:val="center"/>
        <w:rPr>
          <w:rFonts w:eastAsia="Arial" w:cstheme="minorHAnsi"/>
          <w:b/>
          <w:bCs/>
          <w:sz w:val="28"/>
          <w:szCs w:val="28"/>
        </w:rPr>
      </w:pPr>
      <w:r w:rsidRPr="00CF1803">
        <w:rPr>
          <w:rFonts w:eastAsia="Arial" w:cstheme="minorHAnsi"/>
          <w:b/>
          <w:bCs/>
          <w:sz w:val="28"/>
          <w:szCs w:val="28"/>
        </w:rPr>
        <w:t>Oświadczenie o braku przeciwwskazań lekarskich</w:t>
      </w:r>
    </w:p>
    <w:p w14:paraId="4A1C5073" w14:textId="77777777" w:rsidR="002A4FEE" w:rsidRPr="00AD6B3A" w:rsidRDefault="002A4FEE" w:rsidP="002A4FEE">
      <w:pPr>
        <w:spacing w:after="0"/>
        <w:jc w:val="center"/>
        <w:rPr>
          <w:rFonts w:eastAsia="Arial" w:cstheme="minorHAnsi"/>
          <w:sz w:val="24"/>
          <w:szCs w:val="24"/>
        </w:rPr>
      </w:pPr>
    </w:p>
    <w:p w14:paraId="3B473008" w14:textId="77777777" w:rsidR="002A4FEE" w:rsidRPr="00A17CF9" w:rsidRDefault="002A4FEE" w:rsidP="00A17CF9">
      <w:pPr>
        <w:spacing w:line="276" w:lineRule="auto"/>
        <w:jc w:val="both"/>
        <w:rPr>
          <w:rFonts w:cstheme="minorHAnsi"/>
          <w:b/>
          <w:sz w:val="24"/>
          <w:szCs w:val="24"/>
        </w:rPr>
      </w:pPr>
      <w:r w:rsidRPr="00AD6B3A">
        <w:rPr>
          <w:rFonts w:eastAsia="Arial" w:cstheme="minorHAnsi"/>
          <w:sz w:val="24"/>
          <w:szCs w:val="24"/>
        </w:rPr>
        <w:t>Oświadczam, że nie posiadam</w:t>
      </w:r>
      <w:r w:rsidR="00CF1803">
        <w:rPr>
          <w:rFonts w:eastAsia="Arial" w:cstheme="minorHAnsi"/>
          <w:sz w:val="24"/>
          <w:szCs w:val="24"/>
        </w:rPr>
        <w:t>/syn/córka nie posiada*</w:t>
      </w:r>
      <w:r w:rsidRPr="00AD6B3A">
        <w:rPr>
          <w:rFonts w:eastAsia="Arial" w:cstheme="minorHAnsi"/>
          <w:sz w:val="24"/>
          <w:szCs w:val="24"/>
        </w:rPr>
        <w:t xml:space="preserve"> przeciwwskazań lekarskich do udziału w projekcie </w:t>
      </w:r>
      <w:r w:rsidRPr="00AD6B3A">
        <w:rPr>
          <w:rFonts w:cstheme="minorHAnsi"/>
          <w:b/>
          <w:sz w:val="24"/>
          <w:szCs w:val="24"/>
        </w:rPr>
        <w:t>„Gotowi do startu…Erasmus”</w:t>
      </w:r>
      <w:r w:rsidRPr="00AD6B3A">
        <w:rPr>
          <w:rFonts w:cstheme="minorHAnsi"/>
          <w:b/>
          <w:bCs/>
          <w:color w:val="000000" w:themeColor="text1"/>
          <w:sz w:val="24"/>
          <w:szCs w:val="24"/>
        </w:rPr>
        <w:t xml:space="preserve"> nr </w:t>
      </w:r>
      <w:r w:rsidRPr="00AD6B3A">
        <w:rPr>
          <w:rFonts w:cstheme="minorHAnsi"/>
          <w:b/>
          <w:bCs/>
          <w:sz w:val="24"/>
          <w:szCs w:val="24"/>
        </w:rPr>
        <w:t>2020-1-PL01-KA102-080515</w:t>
      </w:r>
      <w:r w:rsidR="00A17CF9" w:rsidRPr="00CF1803">
        <w:rPr>
          <w:rFonts w:cstheme="minorHAnsi"/>
          <w:b/>
          <w:bCs/>
          <w:color w:val="404040"/>
          <w:sz w:val="24"/>
          <w:szCs w:val="24"/>
          <w:shd w:val="clear" w:color="auto" w:fill="FFFFFF"/>
        </w:rPr>
        <w:t>współfinansowanego z programu Erasmus+ Unii Europejskiej</w:t>
      </w:r>
      <w:r w:rsidRPr="00AD6B3A">
        <w:rPr>
          <w:rFonts w:cstheme="minorHAnsi"/>
          <w:sz w:val="24"/>
          <w:szCs w:val="24"/>
        </w:rPr>
        <w:t>,</w:t>
      </w:r>
      <w:r w:rsidRPr="00AD6B3A">
        <w:rPr>
          <w:rFonts w:eastAsia="Arial" w:cstheme="minorHAnsi"/>
          <w:sz w:val="24"/>
          <w:szCs w:val="24"/>
        </w:rPr>
        <w:t xml:space="preserve"> polegającym na 3-tygodniowym pobycie do Hiszpanii w celu odbycia praktyki w nauczanym zawodzie.</w:t>
      </w:r>
    </w:p>
    <w:p w14:paraId="350A7E18" w14:textId="77777777" w:rsidR="002A4FEE" w:rsidRDefault="00282DBB" w:rsidP="002A4FEE">
      <w:pPr>
        <w:spacing w:after="0"/>
        <w:rPr>
          <w:rFonts w:eastAsia="Arial" w:cstheme="minorHAnsi"/>
        </w:rPr>
      </w:pPr>
      <w:r w:rsidRPr="00282DBB">
        <w:rPr>
          <w:rFonts w:eastAsia="Arial" w:cstheme="minorHAnsi"/>
        </w:rPr>
        <w:t>Uwagi:</w:t>
      </w:r>
    </w:p>
    <w:p w14:paraId="6E943ABA" w14:textId="77777777" w:rsidR="00282DBB" w:rsidRPr="00282DBB" w:rsidRDefault="00282DBB" w:rsidP="002A4FEE">
      <w:pPr>
        <w:spacing w:after="0"/>
        <w:rPr>
          <w:rFonts w:eastAsia="Arial" w:cstheme="minorHAnsi"/>
        </w:rPr>
      </w:pPr>
      <w:r>
        <w:rPr>
          <w:rFonts w:eastAsia="Arial" w:cstheme="minorHAnsi"/>
        </w:rPr>
        <w:t>……………………………………………………………………………………………………………………………………………………………………………………………………………………………………………………………………………………………………………………………………………………………………………………………………………………………………………………………………………………….</w:t>
      </w:r>
    </w:p>
    <w:p w14:paraId="479DF3DF" w14:textId="77777777" w:rsidR="00282DBB" w:rsidRPr="006A7396" w:rsidRDefault="00282DBB" w:rsidP="002A4FEE">
      <w:pPr>
        <w:spacing w:after="0"/>
        <w:rPr>
          <w:rFonts w:cstheme="minorHAnsi"/>
          <w:bCs/>
          <w:sz w:val="24"/>
          <w:szCs w:val="24"/>
        </w:rPr>
      </w:pPr>
    </w:p>
    <w:p w14:paraId="11A1870F" w14:textId="77777777" w:rsidR="00282DBB" w:rsidRDefault="00282DBB" w:rsidP="002A4FEE">
      <w:pPr>
        <w:spacing w:after="0"/>
        <w:rPr>
          <w:rFonts w:cstheme="minorHAnsi"/>
          <w:bCs/>
          <w:sz w:val="24"/>
          <w:szCs w:val="24"/>
        </w:rPr>
      </w:pPr>
    </w:p>
    <w:p w14:paraId="7CC70424" w14:textId="77777777" w:rsidR="002A4FEE" w:rsidRDefault="002A4FEE" w:rsidP="002A4FEE">
      <w:pPr>
        <w:spacing w:after="0"/>
        <w:rPr>
          <w:rFonts w:cstheme="minorHAnsi"/>
          <w:bCs/>
          <w:sz w:val="24"/>
          <w:szCs w:val="24"/>
        </w:rPr>
      </w:pPr>
    </w:p>
    <w:p w14:paraId="79F6D408" w14:textId="77777777" w:rsidR="002A4FEE" w:rsidRPr="00267677" w:rsidRDefault="002A4FEE" w:rsidP="002A4FEE">
      <w:pPr>
        <w:spacing w:after="0"/>
        <w:jc w:val="both"/>
        <w:rPr>
          <w:rFonts w:cstheme="minorHAnsi"/>
          <w:iCs/>
          <w:sz w:val="23"/>
          <w:szCs w:val="23"/>
        </w:rPr>
      </w:pPr>
      <w:r w:rsidRPr="00267677">
        <w:rPr>
          <w:rFonts w:cstheme="minorHAnsi"/>
          <w:iCs/>
          <w:sz w:val="23"/>
          <w:szCs w:val="23"/>
        </w:rPr>
        <w:t xml:space="preserve">Kwidzyn, …………………….                           </w:t>
      </w:r>
      <w:r w:rsidR="00355E74">
        <w:rPr>
          <w:rFonts w:cstheme="minorHAnsi"/>
          <w:iCs/>
          <w:sz w:val="23"/>
          <w:szCs w:val="23"/>
        </w:rPr>
        <w:t xml:space="preserve">                                </w:t>
      </w:r>
      <w:r w:rsidRPr="00267677">
        <w:rPr>
          <w:rFonts w:cstheme="minorHAnsi"/>
          <w:iCs/>
          <w:sz w:val="23"/>
          <w:szCs w:val="23"/>
        </w:rPr>
        <w:t>………………………………………………</w:t>
      </w:r>
      <w:r>
        <w:rPr>
          <w:rFonts w:cstheme="minorHAnsi"/>
          <w:iCs/>
          <w:sz w:val="23"/>
          <w:szCs w:val="23"/>
        </w:rPr>
        <w:t>……………..</w:t>
      </w:r>
    </w:p>
    <w:p w14:paraId="0D3139F6" w14:textId="77777777" w:rsidR="002A4FEE" w:rsidRPr="00267677" w:rsidRDefault="002A4FEE" w:rsidP="00355E74">
      <w:pPr>
        <w:spacing w:after="0"/>
        <w:jc w:val="right"/>
        <w:rPr>
          <w:rFonts w:cstheme="minorHAnsi"/>
          <w:i/>
          <w:iCs/>
          <w:sz w:val="23"/>
          <w:szCs w:val="23"/>
        </w:rPr>
      </w:pPr>
      <w:r w:rsidRPr="00267677">
        <w:rPr>
          <w:rFonts w:cstheme="minorHAnsi"/>
          <w:i/>
          <w:iCs/>
          <w:sz w:val="20"/>
          <w:szCs w:val="20"/>
        </w:rPr>
        <w:t>Czytelny podpis kandydata na uczestnika projektu</w:t>
      </w:r>
    </w:p>
    <w:p w14:paraId="34893A01" w14:textId="77777777" w:rsidR="002A4FEE" w:rsidRPr="00267677" w:rsidRDefault="002A4FEE" w:rsidP="002A4FEE">
      <w:pPr>
        <w:jc w:val="both"/>
        <w:rPr>
          <w:rFonts w:cstheme="minorHAnsi"/>
          <w:i/>
          <w:iCs/>
          <w:sz w:val="23"/>
          <w:szCs w:val="23"/>
        </w:rPr>
      </w:pPr>
    </w:p>
    <w:p w14:paraId="0F831594" w14:textId="77777777" w:rsidR="002A4FEE" w:rsidRPr="00267677" w:rsidRDefault="002A4FEE" w:rsidP="002A4FEE">
      <w:pPr>
        <w:jc w:val="both"/>
        <w:rPr>
          <w:rFonts w:cstheme="minorHAnsi"/>
          <w:i/>
          <w:iCs/>
          <w:sz w:val="23"/>
          <w:szCs w:val="23"/>
        </w:rPr>
      </w:pPr>
    </w:p>
    <w:p w14:paraId="32DF80BE" w14:textId="77777777" w:rsidR="002A4FEE" w:rsidRPr="00267677" w:rsidRDefault="002A4FEE" w:rsidP="002A4FEE">
      <w:pPr>
        <w:spacing w:after="0"/>
        <w:jc w:val="both"/>
        <w:rPr>
          <w:rFonts w:cstheme="minorHAnsi"/>
          <w:iCs/>
          <w:sz w:val="23"/>
          <w:szCs w:val="23"/>
        </w:rPr>
      </w:pPr>
      <w:r w:rsidRPr="00267677">
        <w:rPr>
          <w:rFonts w:cstheme="minorHAnsi"/>
          <w:iCs/>
          <w:sz w:val="23"/>
          <w:szCs w:val="23"/>
        </w:rPr>
        <w:t xml:space="preserve">Kwidzyn,…………………….            </w:t>
      </w:r>
      <w:r w:rsidR="00355E74">
        <w:rPr>
          <w:rFonts w:cstheme="minorHAnsi"/>
          <w:iCs/>
          <w:sz w:val="23"/>
          <w:szCs w:val="23"/>
        </w:rPr>
        <w:t xml:space="preserve">                                      </w:t>
      </w:r>
      <w:r w:rsidRPr="00267677">
        <w:rPr>
          <w:rFonts w:cstheme="minorHAnsi"/>
          <w:iCs/>
          <w:sz w:val="23"/>
          <w:szCs w:val="23"/>
        </w:rPr>
        <w:t xml:space="preserve">         ………………………………………</w:t>
      </w:r>
      <w:r>
        <w:rPr>
          <w:rFonts w:cstheme="minorHAnsi"/>
          <w:iCs/>
          <w:sz w:val="23"/>
          <w:szCs w:val="23"/>
        </w:rPr>
        <w:t>…</w:t>
      </w:r>
      <w:r w:rsidRPr="00267677">
        <w:rPr>
          <w:rFonts w:cstheme="minorHAnsi"/>
          <w:iCs/>
          <w:sz w:val="23"/>
          <w:szCs w:val="23"/>
        </w:rPr>
        <w:t>…………</w:t>
      </w:r>
      <w:r>
        <w:rPr>
          <w:rFonts w:cstheme="minorHAnsi"/>
          <w:iCs/>
          <w:sz w:val="23"/>
          <w:szCs w:val="23"/>
        </w:rPr>
        <w:t>…………</w:t>
      </w:r>
    </w:p>
    <w:p w14:paraId="435AD8C8" w14:textId="77777777" w:rsidR="002A4FEE" w:rsidRPr="00267677" w:rsidRDefault="002A4FEE" w:rsidP="00355E74">
      <w:pPr>
        <w:spacing w:after="0"/>
        <w:jc w:val="right"/>
        <w:rPr>
          <w:rFonts w:cstheme="minorHAnsi"/>
          <w:i/>
          <w:iCs/>
          <w:sz w:val="20"/>
          <w:szCs w:val="20"/>
        </w:rPr>
      </w:pPr>
      <w:r w:rsidRPr="00267677">
        <w:rPr>
          <w:rFonts w:cstheme="minorHAnsi"/>
          <w:i/>
          <w:iCs/>
          <w:sz w:val="20"/>
          <w:szCs w:val="20"/>
        </w:rPr>
        <w:t xml:space="preserve">Czytelny podpis rodzica/opiekuna prawnego </w:t>
      </w:r>
    </w:p>
    <w:p w14:paraId="0F3B4FBE" w14:textId="77777777" w:rsidR="002A4FEE" w:rsidRPr="00267677" w:rsidRDefault="002A4FEE" w:rsidP="00355E74">
      <w:pPr>
        <w:spacing w:after="0"/>
        <w:jc w:val="right"/>
        <w:rPr>
          <w:rFonts w:cstheme="minorHAnsi"/>
          <w:iCs/>
          <w:sz w:val="23"/>
          <w:szCs w:val="23"/>
        </w:rPr>
      </w:pPr>
      <w:r w:rsidRPr="00267677">
        <w:rPr>
          <w:rFonts w:cstheme="minorHAnsi"/>
          <w:i/>
          <w:iCs/>
          <w:sz w:val="20"/>
          <w:szCs w:val="20"/>
        </w:rPr>
        <w:t>kandydata  na uczestnika projektu</w:t>
      </w:r>
    </w:p>
    <w:p w14:paraId="716EF2C1" w14:textId="77777777" w:rsidR="002A4FEE" w:rsidRDefault="002A4FEE" w:rsidP="002A4FEE">
      <w:pPr>
        <w:spacing w:after="0"/>
        <w:rPr>
          <w:rFonts w:cstheme="minorHAnsi"/>
          <w:bCs/>
          <w:sz w:val="24"/>
          <w:szCs w:val="24"/>
        </w:rPr>
      </w:pPr>
    </w:p>
    <w:p w14:paraId="4863C1EF" w14:textId="77777777" w:rsidR="002A4FEE" w:rsidRDefault="002A4FEE" w:rsidP="002A4FEE">
      <w:pPr>
        <w:spacing w:after="0"/>
        <w:rPr>
          <w:rFonts w:cstheme="minorHAnsi"/>
          <w:bCs/>
          <w:sz w:val="24"/>
          <w:szCs w:val="24"/>
        </w:rPr>
      </w:pPr>
    </w:p>
    <w:p w14:paraId="3613D65A" w14:textId="77777777" w:rsidR="00820F40" w:rsidRDefault="00820F40" w:rsidP="002A4FEE">
      <w:pPr>
        <w:spacing w:after="0"/>
        <w:rPr>
          <w:rFonts w:cstheme="minorHAnsi"/>
          <w:bCs/>
          <w:sz w:val="24"/>
          <w:szCs w:val="24"/>
        </w:rPr>
      </w:pPr>
    </w:p>
    <w:p w14:paraId="3212FD15" w14:textId="77777777" w:rsidR="00820F40" w:rsidRDefault="00820F40" w:rsidP="002A4FEE">
      <w:pPr>
        <w:spacing w:after="0"/>
        <w:rPr>
          <w:rFonts w:cstheme="minorHAnsi"/>
          <w:bCs/>
          <w:sz w:val="24"/>
          <w:szCs w:val="24"/>
        </w:rPr>
      </w:pPr>
    </w:p>
    <w:p w14:paraId="1D83E5EC" w14:textId="77777777" w:rsidR="00820F40" w:rsidRDefault="00820F40" w:rsidP="002A4FEE">
      <w:pPr>
        <w:spacing w:after="0"/>
        <w:rPr>
          <w:rFonts w:cstheme="minorHAnsi"/>
          <w:bCs/>
          <w:sz w:val="24"/>
          <w:szCs w:val="24"/>
        </w:rPr>
      </w:pPr>
    </w:p>
    <w:p w14:paraId="681859A9" w14:textId="77777777" w:rsidR="00820F40" w:rsidRDefault="00820F40" w:rsidP="002A4FEE">
      <w:pPr>
        <w:spacing w:after="0"/>
        <w:rPr>
          <w:rFonts w:cstheme="minorHAnsi"/>
          <w:bCs/>
          <w:sz w:val="24"/>
          <w:szCs w:val="24"/>
        </w:rPr>
      </w:pPr>
    </w:p>
    <w:p w14:paraId="09349AD0" w14:textId="77777777" w:rsidR="00820F40" w:rsidRDefault="00820F40" w:rsidP="002A4FEE">
      <w:pPr>
        <w:spacing w:after="0"/>
        <w:rPr>
          <w:rFonts w:cstheme="minorHAnsi"/>
          <w:bCs/>
          <w:sz w:val="24"/>
          <w:szCs w:val="24"/>
        </w:rPr>
      </w:pPr>
    </w:p>
    <w:p w14:paraId="4223DF0D" w14:textId="77777777" w:rsidR="00820F40" w:rsidRDefault="00820F40" w:rsidP="002A4FEE">
      <w:pPr>
        <w:spacing w:after="0"/>
        <w:rPr>
          <w:rFonts w:cstheme="minorHAnsi"/>
          <w:bCs/>
          <w:sz w:val="24"/>
          <w:szCs w:val="24"/>
        </w:rPr>
      </w:pPr>
    </w:p>
    <w:p w14:paraId="7530C61E" w14:textId="77777777" w:rsidR="00820F40" w:rsidRDefault="00820F40" w:rsidP="002A4FEE">
      <w:pPr>
        <w:spacing w:after="0"/>
        <w:rPr>
          <w:rFonts w:cstheme="minorHAnsi"/>
          <w:bCs/>
          <w:sz w:val="24"/>
          <w:szCs w:val="24"/>
        </w:rPr>
      </w:pPr>
    </w:p>
    <w:p w14:paraId="6B2D6947" w14:textId="77777777" w:rsidR="00820F40" w:rsidRDefault="00820F40" w:rsidP="002A4FEE">
      <w:pPr>
        <w:spacing w:after="0"/>
        <w:rPr>
          <w:rFonts w:cstheme="minorHAnsi"/>
          <w:bCs/>
          <w:sz w:val="24"/>
          <w:szCs w:val="24"/>
        </w:rPr>
      </w:pPr>
    </w:p>
    <w:p w14:paraId="482CB6B6" w14:textId="77777777" w:rsidR="00820F40" w:rsidRDefault="00820F40" w:rsidP="002A4FEE">
      <w:pPr>
        <w:spacing w:after="0"/>
        <w:rPr>
          <w:rFonts w:cstheme="minorHAnsi"/>
          <w:bCs/>
          <w:sz w:val="24"/>
          <w:szCs w:val="24"/>
        </w:rPr>
      </w:pPr>
    </w:p>
    <w:p w14:paraId="766A4FF0" w14:textId="77777777" w:rsidR="00820F40" w:rsidRDefault="00820F40" w:rsidP="002A4FEE">
      <w:pPr>
        <w:spacing w:after="0"/>
        <w:rPr>
          <w:rFonts w:cstheme="minorHAnsi"/>
          <w:bCs/>
          <w:sz w:val="24"/>
          <w:szCs w:val="24"/>
        </w:rPr>
      </w:pPr>
    </w:p>
    <w:p w14:paraId="678992A3" w14:textId="77777777" w:rsidR="00820F40" w:rsidRDefault="00820F40" w:rsidP="002A4FEE">
      <w:pPr>
        <w:spacing w:after="0"/>
        <w:rPr>
          <w:rFonts w:cstheme="minorHAnsi"/>
          <w:bCs/>
          <w:sz w:val="24"/>
          <w:szCs w:val="24"/>
        </w:rPr>
      </w:pPr>
    </w:p>
    <w:p w14:paraId="23CB5926" w14:textId="77777777" w:rsidR="00820F40" w:rsidRDefault="00820F40" w:rsidP="002A4FEE">
      <w:pPr>
        <w:spacing w:after="0"/>
        <w:rPr>
          <w:rFonts w:cstheme="minorHAnsi"/>
          <w:bCs/>
          <w:sz w:val="24"/>
          <w:szCs w:val="24"/>
        </w:rPr>
      </w:pPr>
    </w:p>
    <w:p w14:paraId="4B27C9CA" w14:textId="77777777" w:rsidR="00820F40" w:rsidRDefault="00820F40" w:rsidP="002A4FEE">
      <w:pPr>
        <w:spacing w:after="0"/>
        <w:rPr>
          <w:rFonts w:cstheme="minorHAnsi"/>
          <w:bCs/>
          <w:sz w:val="24"/>
          <w:szCs w:val="24"/>
        </w:rPr>
      </w:pPr>
    </w:p>
    <w:p w14:paraId="5075330F" w14:textId="77777777" w:rsidR="00820F40" w:rsidRDefault="00820F40" w:rsidP="002A4FEE">
      <w:pPr>
        <w:spacing w:after="0"/>
        <w:rPr>
          <w:rFonts w:cstheme="minorHAnsi"/>
          <w:bCs/>
          <w:sz w:val="24"/>
          <w:szCs w:val="24"/>
        </w:rPr>
      </w:pPr>
    </w:p>
    <w:p w14:paraId="3B3496C6" w14:textId="77777777" w:rsidR="00820F40" w:rsidRDefault="00820F40" w:rsidP="002A4FEE">
      <w:pPr>
        <w:spacing w:after="0"/>
        <w:rPr>
          <w:rFonts w:cstheme="minorHAnsi"/>
          <w:bCs/>
          <w:sz w:val="24"/>
          <w:szCs w:val="24"/>
        </w:rPr>
      </w:pPr>
    </w:p>
    <w:p w14:paraId="6B88F8FA" w14:textId="77777777" w:rsidR="00820F40" w:rsidRDefault="00820F40" w:rsidP="002A4FEE">
      <w:pPr>
        <w:spacing w:after="0"/>
        <w:rPr>
          <w:rFonts w:cstheme="minorHAnsi"/>
          <w:bCs/>
          <w:sz w:val="24"/>
          <w:szCs w:val="24"/>
        </w:rPr>
      </w:pPr>
    </w:p>
    <w:p w14:paraId="00C480DE" w14:textId="77777777" w:rsidR="002A4FEE" w:rsidRDefault="002A4FEE" w:rsidP="002A4FEE">
      <w:pPr>
        <w:spacing w:after="0"/>
        <w:rPr>
          <w:rFonts w:cstheme="minorHAnsi"/>
          <w:bCs/>
          <w:sz w:val="24"/>
          <w:szCs w:val="24"/>
        </w:rPr>
      </w:pPr>
    </w:p>
    <w:p w14:paraId="0D906373" w14:textId="77777777" w:rsidR="00355E74" w:rsidRPr="00A5060F" w:rsidRDefault="00355E74" w:rsidP="002A4FEE">
      <w:pPr>
        <w:spacing w:after="0"/>
        <w:rPr>
          <w:rFonts w:cstheme="minorHAnsi"/>
          <w:b/>
          <w:bCs/>
          <w:sz w:val="24"/>
          <w:szCs w:val="24"/>
        </w:rPr>
      </w:pPr>
    </w:p>
    <w:p w14:paraId="7743D8FD" w14:textId="77777777" w:rsidR="002A4FEE" w:rsidRPr="00A5060F" w:rsidRDefault="002A4FEE" w:rsidP="002A4FEE">
      <w:pPr>
        <w:spacing w:after="0"/>
        <w:jc w:val="right"/>
        <w:rPr>
          <w:rFonts w:eastAsia="Arial" w:cstheme="minorHAnsi"/>
          <w:b/>
          <w:bCs/>
          <w:sz w:val="20"/>
        </w:rPr>
      </w:pPr>
      <w:r w:rsidRPr="00A5060F">
        <w:rPr>
          <w:rFonts w:eastAsia="Arial" w:cstheme="minorHAnsi"/>
          <w:b/>
          <w:bCs/>
          <w:sz w:val="20"/>
        </w:rPr>
        <w:t xml:space="preserve">załącznik nr 4 </w:t>
      </w:r>
    </w:p>
    <w:p w14:paraId="00E85FAE" w14:textId="77777777" w:rsidR="002A4FEE" w:rsidRDefault="002A4FEE" w:rsidP="002A4FEE">
      <w:pPr>
        <w:spacing w:after="0"/>
        <w:jc w:val="right"/>
        <w:rPr>
          <w:rFonts w:cstheme="minorHAnsi"/>
          <w:bCs/>
          <w:sz w:val="24"/>
          <w:szCs w:val="24"/>
        </w:rPr>
      </w:pPr>
      <w:r w:rsidRPr="00A5060F">
        <w:rPr>
          <w:rFonts w:eastAsia="Arial" w:cstheme="minorHAnsi"/>
          <w:b/>
          <w:bCs/>
          <w:sz w:val="20"/>
        </w:rPr>
        <w:t>do formularza aplikacyjnego</w:t>
      </w:r>
    </w:p>
    <w:p w14:paraId="6DAB5885" w14:textId="77777777" w:rsidR="002A4FEE" w:rsidRDefault="002A4FEE" w:rsidP="002A4FEE">
      <w:pPr>
        <w:spacing w:after="0"/>
        <w:rPr>
          <w:rFonts w:cstheme="minorHAnsi"/>
          <w:bCs/>
          <w:sz w:val="24"/>
          <w:szCs w:val="24"/>
        </w:rPr>
      </w:pPr>
    </w:p>
    <w:p w14:paraId="616FDD01" w14:textId="77777777" w:rsidR="002A4FEE" w:rsidRPr="00A5060F" w:rsidRDefault="002A4FEE" w:rsidP="002A4FEE">
      <w:pPr>
        <w:pStyle w:val="Default"/>
        <w:jc w:val="both"/>
        <w:rPr>
          <w:rFonts w:asciiTheme="minorHAnsi" w:hAnsiTheme="minorHAnsi" w:cstheme="minorHAnsi"/>
          <w:b/>
          <w:bCs/>
        </w:rPr>
      </w:pPr>
      <w:r w:rsidRPr="00A5060F">
        <w:rPr>
          <w:rFonts w:asciiTheme="minorHAnsi" w:hAnsiTheme="minorHAnsi" w:cstheme="minorHAnsi"/>
          <w:b/>
          <w:bCs/>
        </w:rPr>
        <w:t xml:space="preserve">Oświadczam, że: </w:t>
      </w:r>
    </w:p>
    <w:p w14:paraId="1B7E49F4" w14:textId="77777777" w:rsidR="002A4FEE" w:rsidRPr="00A5060F" w:rsidRDefault="002A4FEE" w:rsidP="002A4FEE">
      <w:pPr>
        <w:pStyle w:val="Default"/>
        <w:jc w:val="both"/>
        <w:rPr>
          <w:rFonts w:asciiTheme="minorHAnsi" w:hAnsiTheme="minorHAnsi" w:cstheme="minorHAnsi"/>
          <w:b/>
          <w:bCs/>
        </w:rPr>
      </w:pPr>
    </w:p>
    <w:p w14:paraId="56E7E045"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podanie moich danych osobowych w zakresie przewidzianym procesem rekrutacji, certyfikacji, informacji i upowszechniania jest równoznaczne z wyrażeniem świadomej i dobrowolnej zgody na ich przetwarzanie w celu przygotowania i realizacji projektu pt. „Gotowi do startu…ERASMUS!” realizowanego w ramach programu Erasmus+ Akcja 1 – Mobilność Edukacyjna: Mobilność osób uczących się i kadry w ramach kształcenia zawodowego; </w:t>
      </w:r>
    </w:p>
    <w:p w14:paraId="18938D9C" w14:textId="77777777" w:rsidR="00282DBB"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udzielam zgody na wykorzystanie mojego wizerunku w materiałach  zdjęciowych/ filmowych związanych z informowaniem o projekcie oraz upowszechnianiem jego rezultatów/efektów przez instytucje zaangażowane w jego realizację; </w:t>
      </w:r>
    </w:p>
    <w:p w14:paraId="6FAC6BA4" w14:textId="77777777" w:rsidR="00A17CF9"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jestem świadomy/-a, iż nie podanie lub brak udzielenia zgody na przetwarzanie danych osobowych jest równoznaczny z rezygnacją z uczestnictwa w projekcie pt. „Gotowi do startu…ERASMUS!” realizowanego w ramach programu Erasmus+ Akcja 1 – Mobilność Edukacyjna: Mobilność osób uczących się i kadry w ramach kształcenia zawodowego; </w:t>
      </w:r>
    </w:p>
    <w:p w14:paraId="44AA67D7"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jestem świadomy, iż przysługuje mi prawo do cofnięcia tej zgody w dowolnym momencie. Cofnięcie to nie ma wpływu na zgodność przetwarzania, którego dokonano na podstawie zgody przed jej cofnięciem. Podanie moich danych osobowych administratorowi ma charakter dobrowolny; </w:t>
      </w:r>
    </w:p>
    <w:p w14:paraId="585E8749"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w związku z tym, że przetwarzanie danych osobowych odbywa się na podstawie Pani/Pana zgody (art. 6 ust. 1 lit a RODO), jestem świadomy iż przysługuje mi prawo: </w:t>
      </w:r>
    </w:p>
    <w:p w14:paraId="3D78CFBD"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a) dostępu do treści danych osobowych oraz sprostowania (poprawiania) w przypadku gdy dane osobowe są nieprawidłowe lub niekompletne; </w:t>
      </w:r>
    </w:p>
    <w:p w14:paraId="5EC665CB"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b) żądania usunięcia danych osobowych, w przypadku gdy: </w:t>
      </w:r>
    </w:p>
    <w:p w14:paraId="7C3BF84E"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dane nie są już niezbędne do celów, dla których były zebrane lub w inny sposób przetwarzane; </w:t>
      </w:r>
    </w:p>
    <w:p w14:paraId="23B1C731"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osoba, której dane dotyczą wycofała zgodę na przetwarzanie danych osobowych, która jest podstawą przetwarzania danych i nie ma innej podstawy prawnej przetwarzania danych; </w:t>
      </w:r>
    </w:p>
    <w:p w14:paraId="76336A34" w14:textId="77777777" w:rsidR="002A4FEE" w:rsidRPr="00A5060F" w:rsidRDefault="002A4FEE" w:rsidP="002A4FEE">
      <w:pPr>
        <w:pStyle w:val="Default"/>
        <w:jc w:val="both"/>
        <w:rPr>
          <w:rFonts w:asciiTheme="minorHAnsi" w:hAnsiTheme="minorHAnsi" w:cstheme="minorHAnsi"/>
        </w:rPr>
      </w:pPr>
      <w:r w:rsidRPr="00A5060F">
        <w:rPr>
          <w:rFonts w:asciiTheme="minorHAnsi" w:hAnsiTheme="minorHAnsi" w:cstheme="minorHAnsi"/>
        </w:rPr>
        <w:t xml:space="preserve">c) wniesienia skargi do organu nadzorczego właściwego w sprawach ochrony danych osobowych, którym jest Prezes Urzędu Ochrony Danych Osobowych (ul. Stawki 2, 00-193 Warszawa), </w:t>
      </w:r>
    </w:p>
    <w:p w14:paraId="2D7E5111" w14:textId="77777777" w:rsidR="002A4FEE" w:rsidRPr="00A5060F" w:rsidRDefault="002A4FEE" w:rsidP="002A4FEE">
      <w:pPr>
        <w:pStyle w:val="Default"/>
        <w:jc w:val="both"/>
        <w:rPr>
          <w:rFonts w:asciiTheme="minorHAnsi" w:hAnsiTheme="minorHAnsi" w:cstheme="minorHAnsi"/>
        </w:rPr>
      </w:pPr>
      <w:r w:rsidRPr="00A5060F">
        <w:rPr>
          <w:rFonts w:asciiTheme="minorHAnsi" w:hAnsiTheme="minorHAnsi" w:cstheme="minorHAnsi"/>
        </w:rPr>
        <w:t xml:space="preserve">d) prawo do żądania ograniczenia przetwarzania danych osobowych, </w:t>
      </w:r>
    </w:p>
    <w:p w14:paraId="61F8BC89" w14:textId="77777777" w:rsidR="002A4FEE" w:rsidRPr="00A5060F" w:rsidRDefault="002A4FEE" w:rsidP="002A4FEE">
      <w:pPr>
        <w:pStyle w:val="Default"/>
        <w:jc w:val="both"/>
        <w:rPr>
          <w:rFonts w:asciiTheme="minorHAnsi" w:hAnsiTheme="minorHAnsi" w:cstheme="minorHAnsi"/>
        </w:rPr>
      </w:pPr>
      <w:r w:rsidRPr="00A5060F">
        <w:rPr>
          <w:rFonts w:asciiTheme="minorHAnsi" w:hAnsiTheme="minorHAnsi" w:cstheme="minorHAnsi"/>
        </w:rPr>
        <w:t xml:space="preserve">Jestem świadomy, iż odbiorcami w/w danych osobowych jest: </w:t>
      </w:r>
    </w:p>
    <w:p w14:paraId="1E65B8ED"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a) Narodowa Agencja programu Erasmus+ (w celu realizacji, rozliczenia i certyfikacji projektu); </w:t>
      </w:r>
    </w:p>
    <w:p w14:paraId="3F7417D1"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b) agencja ubezpieczeniowa (w celu zawarcia umowy ubezpieczeniowej); </w:t>
      </w:r>
    </w:p>
    <w:p w14:paraId="63C27DD9"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c) biuro turystyczne (w celu zorganizowania podróży); </w:t>
      </w:r>
    </w:p>
    <w:p w14:paraId="3762CE44" w14:textId="77777777" w:rsidR="002A4FEE" w:rsidRPr="00A5060F" w:rsidRDefault="002A4FEE" w:rsidP="002A4FEE">
      <w:pPr>
        <w:pStyle w:val="Default"/>
        <w:jc w:val="both"/>
        <w:rPr>
          <w:rFonts w:asciiTheme="minorHAnsi" w:hAnsiTheme="minorHAnsi" w:cstheme="minorHAnsi"/>
        </w:rPr>
      </w:pPr>
      <w:r w:rsidRPr="00A5060F">
        <w:rPr>
          <w:rFonts w:asciiTheme="minorHAnsi" w:hAnsiTheme="minorHAnsi" w:cstheme="minorHAnsi"/>
        </w:rPr>
        <w:t xml:space="preserve">d) Instytucja Przyjmująca - </w:t>
      </w:r>
      <w:proofErr w:type="spellStart"/>
      <w:r w:rsidRPr="00A5060F">
        <w:rPr>
          <w:rFonts w:asciiTheme="minorHAnsi" w:hAnsiTheme="minorHAnsi" w:cstheme="minorHAnsi"/>
        </w:rPr>
        <w:t>EuroMind</w:t>
      </w:r>
      <w:proofErr w:type="spellEnd"/>
      <w:r w:rsidRPr="00A5060F">
        <w:rPr>
          <w:rFonts w:asciiTheme="minorHAnsi" w:hAnsiTheme="minorHAnsi" w:cstheme="minorHAnsi"/>
        </w:rPr>
        <w:t xml:space="preserve"> (w celu realizacji, rozliczenia i certyfikacji projektu); </w:t>
      </w:r>
    </w:p>
    <w:p w14:paraId="648FD7C6" w14:textId="77777777" w:rsidR="002A4FEE" w:rsidRPr="00A5060F" w:rsidRDefault="002A4FEE" w:rsidP="002A4FEE">
      <w:pPr>
        <w:pStyle w:val="Default"/>
        <w:jc w:val="both"/>
        <w:rPr>
          <w:rFonts w:asciiTheme="minorHAnsi" w:hAnsiTheme="minorHAnsi" w:cstheme="minorHAnsi"/>
        </w:rPr>
      </w:pPr>
      <w:r w:rsidRPr="00A5060F">
        <w:rPr>
          <w:rFonts w:asciiTheme="minorHAnsi" w:hAnsiTheme="minorHAnsi" w:cstheme="minorHAnsi"/>
        </w:rPr>
        <w:t>e) Instytucja Wysyłająca - Centrum Kształcenia Zawodowego i Ustawicznego w Kwidzynie (w celu realizacji, rozliczenia i certyfikacji projektu);</w:t>
      </w:r>
    </w:p>
    <w:p w14:paraId="7D55B54C" w14:textId="77777777" w:rsidR="002A4FEE" w:rsidRPr="00A5060F" w:rsidRDefault="002A4FEE" w:rsidP="002A4FEE">
      <w:pPr>
        <w:pStyle w:val="Default"/>
        <w:jc w:val="both"/>
        <w:rPr>
          <w:rFonts w:asciiTheme="minorHAnsi" w:hAnsiTheme="minorHAnsi" w:cstheme="minorHAnsi"/>
          <w:b/>
          <w:bCs/>
        </w:rPr>
      </w:pPr>
      <w:r w:rsidRPr="00A5060F">
        <w:rPr>
          <w:rFonts w:asciiTheme="minorHAnsi" w:hAnsiTheme="minorHAnsi" w:cstheme="minorHAnsi"/>
          <w:b/>
          <w:bCs/>
        </w:rPr>
        <w:t xml:space="preserve">Ponadto oświadczam, że: </w:t>
      </w:r>
    </w:p>
    <w:p w14:paraId="5C1913CD"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zapoznałam/zapoznałem się z Regulaminem Rekrutacji Uczestników Projektu, Regulaminem Stażu Zagranicznego oraz zawartymi w nim szczegółowymi zasadami wyboru uczestników oraz że w pełni akceptuję te zapisy i zobowiązuje się do ich stosowania; </w:t>
      </w:r>
    </w:p>
    <w:p w14:paraId="49198E97"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znam cel główny oraz cele szczegółowe projektu, a poprzez aktywny udział zobowiązuję się przyczynić do ich osiągnięcia; </w:t>
      </w:r>
    </w:p>
    <w:p w14:paraId="74801F01"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będę aktywnie uczestniczyć we wszystkich zajęciach w ramach projektu uwzględniając zajęcia realizowane bezpośrednio przed wyjazdem na staż (przygotowanie), podczas stażu (zajęcia językowe, program kulturowy) oraz podsumowujące po powrocie; </w:t>
      </w:r>
    </w:p>
    <w:p w14:paraId="723255A2" w14:textId="77777777" w:rsidR="00282DBB"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jestem świadomy/świadoma, że nieprzestrzeganie zapisów Regulaminem Stażu Zagranicznego oraz nieobecności podczas zajęć przygotowawczych i spotkań organizacyjnych realizowanych w ramach projektu skutkować będzie zastąpieniem mnie na liście uczestników Projektu przez osobę z listy rezerwowej; </w:t>
      </w:r>
    </w:p>
    <w:p w14:paraId="100C13D4" w14:textId="77777777" w:rsidR="00A17CF9"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zostałem/zostałam poinformowany(-a), iż projekt „Gotowi na start Erasmus” jest realizowany i współfinansowany ze środków Unii Europejskiej w ramach programu Erasmus+ Akcja 1 – Mobilność Edukacyjna: Mobilność osób uczących się i kadry w ramach kształcenia zawodowego; </w:t>
      </w:r>
    </w:p>
    <w:p w14:paraId="3A6155C0" w14:textId="77777777" w:rsidR="002A4FEE" w:rsidRPr="00A5060F" w:rsidRDefault="002A4FEE" w:rsidP="002A4FEE">
      <w:pPr>
        <w:pStyle w:val="Default"/>
        <w:spacing w:after="10"/>
        <w:jc w:val="both"/>
        <w:rPr>
          <w:rFonts w:asciiTheme="minorHAnsi" w:hAnsiTheme="minorHAnsi" w:cstheme="minorHAnsi"/>
        </w:rPr>
      </w:pPr>
      <w:r w:rsidRPr="00A5060F">
        <w:rPr>
          <w:rFonts w:asciiTheme="minorHAnsi" w:hAnsiTheme="minorHAnsi" w:cstheme="minorHAnsi"/>
        </w:rPr>
        <w:t xml:space="preserve">- zobowiązuję się terminowo i rzetelnie przygotowywać wszelką dokumentację wynikającą z mojego udziału w projekcie (określoną w Regulaminie Projektu oraz Umowie uczestnictwa w projekcie); </w:t>
      </w:r>
    </w:p>
    <w:p w14:paraId="43238742" w14:textId="77777777" w:rsidR="002A4FEE" w:rsidRPr="00A5060F" w:rsidRDefault="002A4FEE" w:rsidP="002A4FEE">
      <w:pPr>
        <w:pStyle w:val="Default"/>
        <w:jc w:val="both"/>
        <w:rPr>
          <w:rFonts w:asciiTheme="minorHAnsi" w:hAnsiTheme="minorHAnsi" w:cstheme="minorHAnsi"/>
        </w:rPr>
      </w:pPr>
      <w:r w:rsidRPr="00A5060F">
        <w:rPr>
          <w:rFonts w:asciiTheme="minorHAnsi" w:hAnsiTheme="minorHAnsi" w:cstheme="minorHAnsi"/>
        </w:rPr>
        <w:t xml:space="preserve">- zobowiązuję się do poddania badaniom monitorującym oraz ewaluacyjnym związanym z realizacją projektu oraz uczestniczenia w działaniach upowszechniających; </w:t>
      </w:r>
    </w:p>
    <w:p w14:paraId="4508C704" w14:textId="77777777" w:rsidR="002A4FEE" w:rsidRPr="00A5060F" w:rsidRDefault="002A4FEE" w:rsidP="002A4FEE">
      <w:pPr>
        <w:jc w:val="both"/>
        <w:rPr>
          <w:rFonts w:cstheme="minorHAnsi"/>
          <w:iCs/>
          <w:sz w:val="24"/>
          <w:szCs w:val="24"/>
        </w:rPr>
      </w:pPr>
    </w:p>
    <w:p w14:paraId="7CC7CEB3" w14:textId="77777777" w:rsidR="002A4FEE" w:rsidRPr="00A5060F" w:rsidRDefault="002A4FEE" w:rsidP="002A4FEE">
      <w:pPr>
        <w:jc w:val="both"/>
        <w:rPr>
          <w:rFonts w:cstheme="minorHAnsi"/>
          <w:iCs/>
          <w:sz w:val="24"/>
          <w:szCs w:val="24"/>
        </w:rPr>
      </w:pPr>
      <w:r w:rsidRPr="00A5060F">
        <w:rPr>
          <w:rFonts w:cstheme="minorHAnsi"/>
          <w:iCs/>
          <w:sz w:val="24"/>
          <w:szCs w:val="24"/>
        </w:rPr>
        <w:t>Wszystkie dane zawarte w Formularzu Aplikacyjnym są prawdziwe;</w:t>
      </w:r>
    </w:p>
    <w:p w14:paraId="18519899" w14:textId="77777777" w:rsidR="002A4FEE" w:rsidRDefault="002A4FEE" w:rsidP="002A4FEE">
      <w:pPr>
        <w:jc w:val="both"/>
        <w:rPr>
          <w:rFonts w:cstheme="minorHAnsi"/>
          <w:iCs/>
          <w:sz w:val="23"/>
          <w:szCs w:val="23"/>
        </w:rPr>
      </w:pPr>
    </w:p>
    <w:p w14:paraId="0D57EAE5" w14:textId="77777777" w:rsidR="00282DBB" w:rsidRPr="00267677" w:rsidRDefault="00282DBB" w:rsidP="002A4FEE">
      <w:pPr>
        <w:jc w:val="both"/>
        <w:rPr>
          <w:rFonts w:cstheme="minorHAnsi"/>
          <w:iCs/>
          <w:sz w:val="23"/>
          <w:szCs w:val="23"/>
        </w:rPr>
      </w:pPr>
    </w:p>
    <w:p w14:paraId="00DB0758" w14:textId="77777777" w:rsidR="002A4FEE" w:rsidRPr="00267677" w:rsidRDefault="00355E74" w:rsidP="002A4FEE">
      <w:pPr>
        <w:spacing w:after="0"/>
        <w:jc w:val="both"/>
        <w:rPr>
          <w:rFonts w:cstheme="minorHAnsi"/>
          <w:iCs/>
          <w:sz w:val="23"/>
          <w:szCs w:val="23"/>
        </w:rPr>
      </w:pPr>
      <w:r>
        <w:rPr>
          <w:rFonts w:cstheme="minorHAnsi"/>
          <w:iCs/>
          <w:sz w:val="23"/>
          <w:szCs w:val="23"/>
        </w:rPr>
        <w:t>Kwidzyn,</w:t>
      </w:r>
      <w:r w:rsidR="002A4FEE" w:rsidRPr="00267677">
        <w:rPr>
          <w:rFonts w:cstheme="minorHAnsi"/>
          <w:iCs/>
          <w:sz w:val="23"/>
          <w:szCs w:val="23"/>
        </w:rPr>
        <w:t xml:space="preserve">…………………….                    </w:t>
      </w:r>
      <w:r>
        <w:rPr>
          <w:rFonts w:cstheme="minorHAnsi"/>
          <w:iCs/>
          <w:sz w:val="23"/>
          <w:szCs w:val="23"/>
        </w:rPr>
        <w:t xml:space="preserve">                                 </w:t>
      </w:r>
      <w:r w:rsidR="002A4FEE" w:rsidRPr="00267677">
        <w:rPr>
          <w:rFonts w:cstheme="minorHAnsi"/>
          <w:iCs/>
          <w:sz w:val="23"/>
          <w:szCs w:val="23"/>
        </w:rPr>
        <w:t xml:space="preserve">       ………………………………………………</w:t>
      </w:r>
      <w:r w:rsidR="002A4FEE">
        <w:rPr>
          <w:rFonts w:cstheme="minorHAnsi"/>
          <w:iCs/>
          <w:sz w:val="23"/>
          <w:szCs w:val="23"/>
        </w:rPr>
        <w:t>……………..</w:t>
      </w:r>
    </w:p>
    <w:p w14:paraId="6DB57EA0" w14:textId="77777777" w:rsidR="002A4FEE" w:rsidRPr="00267677" w:rsidRDefault="002A4FEE" w:rsidP="00355E74">
      <w:pPr>
        <w:spacing w:after="0"/>
        <w:jc w:val="right"/>
        <w:rPr>
          <w:rFonts w:cstheme="minorHAnsi"/>
          <w:i/>
          <w:iCs/>
          <w:sz w:val="23"/>
          <w:szCs w:val="23"/>
        </w:rPr>
      </w:pPr>
      <w:r w:rsidRPr="00267677">
        <w:rPr>
          <w:rFonts w:cstheme="minorHAnsi"/>
          <w:i/>
          <w:iCs/>
          <w:sz w:val="20"/>
          <w:szCs w:val="20"/>
        </w:rPr>
        <w:t>Czytelny podpis kandydata na uczestnika projektu</w:t>
      </w:r>
    </w:p>
    <w:p w14:paraId="66C7C127" w14:textId="77777777" w:rsidR="002A4FEE" w:rsidRPr="00267677" w:rsidRDefault="002A4FEE" w:rsidP="002A4FEE">
      <w:pPr>
        <w:jc w:val="both"/>
        <w:rPr>
          <w:rFonts w:cstheme="minorHAnsi"/>
          <w:i/>
          <w:iCs/>
          <w:sz w:val="23"/>
          <w:szCs w:val="23"/>
        </w:rPr>
      </w:pPr>
    </w:p>
    <w:p w14:paraId="1849D24E" w14:textId="77777777" w:rsidR="002A4FEE" w:rsidRPr="00267677" w:rsidRDefault="002A4FEE" w:rsidP="002A4FEE">
      <w:pPr>
        <w:jc w:val="both"/>
        <w:rPr>
          <w:rFonts w:cstheme="minorHAnsi"/>
          <w:i/>
          <w:iCs/>
          <w:sz w:val="23"/>
          <w:szCs w:val="23"/>
        </w:rPr>
      </w:pPr>
    </w:p>
    <w:p w14:paraId="6315CBB5" w14:textId="77777777" w:rsidR="002A4FEE" w:rsidRPr="00267677" w:rsidRDefault="002A4FEE" w:rsidP="002A4FEE">
      <w:pPr>
        <w:spacing w:after="0"/>
        <w:jc w:val="both"/>
        <w:rPr>
          <w:rFonts w:cstheme="minorHAnsi"/>
          <w:iCs/>
          <w:sz w:val="23"/>
          <w:szCs w:val="23"/>
        </w:rPr>
      </w:pPr>
      <w:r w:rsidRPr="00267677">
        <w:rPr>
          <w:rFonts w:cstheme="minorHAnsi"/>
          <w:iCs/>
          <w:sz w:val="23"/>
          <w:szCs w:val="23"/>
        </w:rPr>
        <w:t xml:space="preserve">Kwidzyn,…………………….            </w:t>
      </w:r>
      <w:r w:rsidR="00355E74">
        <w:rPr>
          <w:rFonts w:cstheme="minorHAnsi"/>
          <w:iCs/>
          <w:sz w:val="23"/>
          <w:szCs w:val="23"/>
        </w:rPr>
        <w:t xml:space="preserve">                                      </w:t>
      </w:r>
      <w:r w:rsidRPr="00267677">
        <w:rPr>
          <w:rFonts w:cstheme="minorHAnsi"/>
          <w:iCs/>
          <w:sz w:val="23"/>
          <w:szCs w:val="23"/>
        </w:rPr>
        <w:t xml:space="preserve">         ………………………………………</w:t>
      </w:r>
      <w:r>
        <w:rPr>
          <w:rFonts w:cstheme="minorHAnsi"/>
          <w:iCs/>
          <w:sz w:val="23"/>
          <w:szCs w:val="23"/>
        </w:rPr>
        <w:t>…</w:t>
      </w:r>
      <w:r w:rsidRPr="00267677">
        <w:rPr>
          <w:rFonts w:cstheme="minorHAnsi"/>
          <w:iCs/>
          <w:sz w:val="23"/>
          <w:szCs w:val="23"/>
        </w:rPr>
        <w:t>…………</w:t>
      </w:r>
      <w:r>
        <w:rPr>
          <w:rFonts w:cstheme="minorHAnsi"/>
          <w:iCs/>
          <w:sz w:val="23"/>
          <w:szCs w:val="23"/>
        </w:rPr>
        <w:t>…………</w:t>
      </w:r>
    </w:p>
    <w:p w14:paraId="5634C2A2" w14:textId="77777777" w:rsidR="002A4FEE" w:rsidRPr="00267677" w:rsidRDefault="002A4FEE" w:rsidP="00355E74">
      <w:pPr>
        <w:spacing w:after="0"/>
        <w:jc w:val="right"/>
        <w:rPr>
          <w:rFonts w:cstheme="minorHAnsi"/>
          <w:i/>
          <w:iCs/>
          <w:sz w:val="20"/>
          <w:szCs w:val="20"/>
        </w:rPr>
      </w:pPr>
      <w:r w:rsidRPr="00267677">
        <w:rPr>
          <w:rFonts w:cstheme="minorHAnsi"/>
          <w:i/>
          <w:iCs/>
          <w:sz w:val="20"/>
          <w:szCs w:val="20"/>
        </w:rPr>
        <w:t xml:space="preserve">Czytelny podpis rodzica/opiekuna prawnego </w:t>
      </w:r>
    </w:p>
    <w:p w14:paraId="411B9F90" w14:textId="77777777" w:rsidR="002A4FEE" w:rsidRPr="00267677" w:rsidRDefault="002A4FEE" w:rsidP="00355E74">
      <w:pPr>
        <w:spacing w:after="0"/>
        <w:jc w:val="right"/>
        <w:rPr>
          <w:rFonts w:cstheme="minorHAnsi"/>
          <w:iCs/>
          <w:sz w:val="23"/>
          <w:szCs w:val="23"/>
        </w:rPr>
      </w:pPr>
      <w:r w:rsidRPr="00267677">
        <w:rPr>
          <w:rFonts w:cstheme="minorHAnsi"/>
          <w:i/>
          <w:iCs/>
          <w:sz w:val="20"/>
          <w:szCs w:val="20"/>
        </w:rPr>
        <w:t>kandydata  na uczestnika projektu</w:t>
      </w:r>
    </w:p>
    <w:p w14:paraId="5BC52191" w14:textId="77777777" w:rsidR="00A17CF9" w:rsidRDefault="00A17CF9" w:rsidP="002A4FEE">
      <w:pPr>
        <w:spacing w:after="0"/>
      </w:pPr>
    </w:p>
    <w:p w14:paraId="34A591BE" w14:textId="77777777" w:rsidR="00820F40" w:rsidRDefault="00820F40" w:rsidP="002A4FEE">
      <w:pPr>
        <w:spacing w:after="0"/>
      </w:pPr>
    </w:p>
    <w:p w14:paraId="4ED4E63D" w14:textId="77777777" w:rsidR="00820F40" w:rsidRDefault="00820F40" w:rsidP="002A4FEE">
      <w:pPr>
        <w:spacing w:after="0"/>
      </w:pPr>
    </w:p>
    <w:p w14:paraId="58917F2F" w14:textId="77777777" w:rsidR="00820F40" w:rsidRDefault="00820F40" w:rsidP="002A4FEE">
      <w:pPr>
        <w:spacing w:after="0"/>
      </w:pPr>
    </w:p>
    <w:p w14:paraId="60C923C9" w14:textId="77777777" w:rsidR="00820F40" w:rsidRDefault="00820F40" w:rsidP="002A4FEE">
      <w:pPr>
        <w:spacing w:after="0"/>
      </w:pPr>
    </w:p>
    <w:p w14:paraId="1F6EBD93" w14:textId="77777777" w:rsidR="00820F40" w:rsidRDefault="00820F40" w:rsidP="002A4FEE">
      <w:pPr>
        <w:spacing w:after="0"/>
      </w:pPr>
    </w:p>
    <w:p w14:paraId="766B64ED" w14:textId="77777777" w:rsidR="00820F40" w:rsidRDefault="00820F40" w:rsidP="002A4FEE">
      <w:pPr>
        <w:spacing w:after="0"/>
      </w:pPr>
    </w:p>
    <w:p w14:paraId="110BBE9A" w14:textId="77777777" w:rsidR="00820F40" w:rsidRDefault="00820F40" w:rsidP="002A4FEE">
      <w:pPr>
        <w:spacing w:after="0"/>
      </w:pPr>
    </w:p>
    <w:p w14:paraId="0A9BE002" w14:textId="77777777" w:rsidR="00820F40" w:rsidRDefault="00820F40" w:rsidP="002A4FEE">
      <w:pPr>
        <w:spacing w:after="0"/>
      </w:pPr>
    </w:p>
    <w:p w14:paraId="18ED59D6" w14:textId="77777777" w:rsidR="00820F40" w:rsidRDefault="00820F40" w:rsidP="002A4FEE">
      <w:pPr>
        <w:spacing w:after="0"/>
        <w:rPr>
          <w:rFonts w:cstheme="minorHAnsi"/>
          <w:bCs/>
          <w:sz w:val="24"/>
          <w:szCs w:val="24"/>
        </w:rPr>
      </w:pPr>
    </w:p>
    <w:p w14:paraId="649C278E" w14:textId="77777777" w:rsidR="00355E74" w:rsidRDefault="00355E74" w:rsidP="002A4FEE">
      <w:pPr>
        <w:spacing w:after="0"/>
        <w:rPr>
          <w:rFonts w:cstheme="minorHAnsi"/>
          <w:bCs/>
          <w:sz w:val="24"/>
          <w:szCs w:val="24"/>
        </w:rPr>
      </w:pPr>
    </w:p>
    <w:p w14:paraId="55A650FF" w14:textId="77777777" w:rsidR="00355E74" w:rsidRDefault="00355E74" w:rsidP="002A4FEE">
      <w:pPr>
        <w:spacing w:after="0"/>
        <w:rPr>
          <w:rFonts w:cstheme="minorHAnsi"/>
          <w:bCs/>
          <w:sz w:val="24"/>
          <w:szCs w:val="24"/>
        </w:rPr>
      </w:pPr>
    </w:p>
    <w:p w14:paraId="687E1B61" w14:textId="77777777" w:rsidR="00355E74" w:rsidRDefault="00355E74" w:rsidP="002A4FEE">
      <w:pPr>
        <w:spacing w:after="0"/>
        <w:rPr>
          <w:rFonts w:cstheme="minorHAnsi"/>
          <w:bCs/>
          <w:sz w:val="24"/>
          <w:szCs w:val="24"/>
        </w:rPr>
      </w:pPr>
    </w:p>
    <w:p w14:paraId="48ED42C9" w14:textId="77777777" w:rsidR="00355E74" w:rsidRDefault="00355E74" w:rsidP="002A4FEE">
      <w:pPr>
        <w:spacing w:after="0"/>
        <w:rPr>
          <w:rFonts w:cstheme="minorHAnsi"/>
          <w:bCs/>
          <w:sz w:val="24"/>
          <w:szCs w:val="24"/>
        </w:rPr>
      </w:pPr>
    </w:p>
    <w:p w14:paraId="5127FE19" w14:textId="77777777" w:rsidR="00A17CF9" w:rsidRDefault="00A17CF9" w:rsidP="002A4FEE">
      <w:pPr>
        <w:spacing w:after="0"/>
        <w:rPr>
          <w:rFonts w:cstheme="minorHAnsi"/>
          <w:bCs/>
          <w:sz w:val="24"/>
          <w:szCs w:val="24"/>
        </w:rPr>
      </w:pPr>
    </w:p>
    <w:p w14:paraId="064BE033" w14:textId="77777777" w:rsidR="002A4FEE" w:rsidRPr="00A5060F" w:rsidRDefault="002A4FEE" w:rsidP="002A4FEE">
      <w:pPr>
        <w:spacing w:after="0"/>
        <w:jc w:val="right"/>
        <w:rPr>
          <w:rFonts w:eastAsia="Arial" w:cstheme="minorHAnsi"/>
          <w:b/>
          <w:bCs/>
          <w:sz w:val="20"/>
        </w:rPr>
      </w:pPr>
      <w:r w:rsidRPr="00A5060F">
        <w:rPr>
          <w:rFonts w:eastAsia="Arial" w:cstheme="minorHAnsi"/>
          <w:b/>
          <w:bCs/>
          <w:sz w:val="20"/>
        </w:rPr>
        <w:t xml:space="preserve">załącznik nr 2 </w:t>
      </w:r>
    </w:p>
    <w:p w14:paraId="27E4B336" w14:textId="77777777" w:rsidR="002A4FEE" w:rsidRDefault="002A4FEE" w:rsidP="002A4FEE">
      <w:pPr>
        <w:spacing w:after="0"/>
        <w:jc w:val="right"/>
        <w:rPr>
          <w:rFonts w:eastAsia="Arial" w:cstheme="minorHAnsi"/>
          <w:b/>
          <w:bCs/>
          <w:sz w:val="20"/>
        </w:rPr>
      </w:pPr>
      <w:r w:rsidRPr="00A5060F">
        <w:rPr>
          <w:rFonts w:eastAsia="Arial" w:cstheme="minorHAnsi"/>
          <w:b/>
          <w:bCs/>
          <w:sz w:val="20"/>
        </w:rPr>
        <w:t>do formularza aplikacyjnego</w:t>
      </w:r>
    </w:p>
    <w:p w14:paraId="0BBBD851" w14:textId="77777777" w:rsidR="00A17CF9" w:rsidRPr="008C25A0" w:rsidRDefault="00A17CF9" w:rsidP="002A4FEE">
      <w:pPr>
        <w:spacing w:after="0"/>
        <w:jc w:val="right"/>
        <w:rPr>
          <w:rFonts w:cstheme="minorHAnsi"/>
          <w:b/>
          <w:bCs/>
          <w:sz w:val="24"/>
          <w:szCs w:val="24"/>
        </w:rPr>
      </w:pPr>
    </w:p>
    <w:tbl>
      <w:tblPr>
        <w:tblStyle w:val="Tabela-Siatka"/>
        <w:tblW w:w="0" w:type="auto"/>
        <w:shd w:val="clear" w:color="auto" w:fill="E7E6E6" w:themeFill="background2"/>
        <w:tblLook w:val="04A0" w:firstRow="1" w:lastRow="0" w:firstColumn="1" w:lastColumn="0" w:noHBand="0" w:noVBand="1"/>
      </w:tblPr>
      <w:tblGrid>
        <w:gridCol w:w="9184"/>
      </w:tblGrid>
      <w:tr w:rsidR="002A4FEE" w14:paraId="2F248EA5" w14:textId="77777777" w:rsidTr="006B15D8">
        <w:trPr>
          <w:trHeight w:val="340"/>
        </w:trPr>
        <w:tc>
          <w:tcPr>
            <w:tcW w:w="9184" w:type="dxa"/>
            <w:shd w:val="clear" w:color="auto" w:fill="E7E6E6" w:themeFill="background2"/>
          </w:tcPr>
          <w:p w14:paraId="406649A8" w14:textId="77777777" w:rsidR="002A4FEE" w:rsidRDefault="002A4FEE" w:rsidP="006B15D8">
            <w:pPr>
              <w:spacing w:after="160" w:line="276" w:lineRule="auto"/>
              <w:rPr>
                <w:rFonts w:cstheme="minorHAnsi"/>
                <w:i/>
                <w:iCs/>
                <w:sz w:val="24"/>
                <w:szCs w:val="24"/>
              </w:rPr>
            </w:pPr>
            <w:r w:rsidRPr="003E6DF2">
              <w:rPr>
                <w:rFonts w:cstheme="minorHAnsi"/>
                <w:i/>
                <w:iCs/>
                <w:sz w:val="24"/>
                <w:szCs w:val="24"/>
              </w:rPr>
              <w:t>CZĘŚĆ I</w:t>
            </w:r>
            <w:r>
              <w:rPr>
                <w:rFonts w:cstheme="minorHAnsi"/>
                <w:i/>
                <w:iCs/>
                <w:sz w:val="24"/>
                <w:szCs w:val="24"/>
              </w:rPr>
              <w:t xml:space="preserve">I </w:t>
            </w:r>
            <w:r w:rsidRPr="003E6DF2">
              <w:rPr>
                <w:rFonts w:cstheme="minorHAnsi"/>
                <w:i/>
                <w:iCs/>
                <w:sz w:val="24"/>
                <w:szCs w:val="24"/>
              </w:rPr>
              <w:t xml:space="preserve">– Wypełnia </w:t>
            </w:r>
            <w:r>
              <w:rPr>
                <w:rFonts w:cstheme="minorHAnsi"/>
                <w:i/>
                <w:iCs/>
                <w:sz w:val="24"/>
                <w:szCs w:val="24"/>
              </w:rPr>
              <w:t>wychowawca ucznia – kandydata na uczestnika projektu</w:t>
            </w:r>
          </w:p>
        </w:tc>
      </w:tr>
    </w:tbl>
    <w:p w14:paraId="288116E6" w14:textId="77777777" w:rsidR="002A4FEE" w:rsidRPr="00A17CF9" w:rsidRDefault="002A4FEE" w:rsidP="00355E74">
      <w:pPr>
        <w:spacing w:after="0" w:line="240" w:lineRule="auto"/>
        <w:jc w:val="center"/>
        <w:rPr>
          <w:rFonts w:cstheme="minorHAnsi"/>
          <w:sz w:val="18"/>
          <w:szCs w:val="18"/>
        </w:rPr>
      </w:pPr>
    </w:p>
    <w:tbl>
      <w:tblPr>
        <w:tblStyle w:val="Tabela-Siatka"/>
        <w:tblW w:w="0" w:type="auto"/>
        <w:tblLook w:val="04A0" w:firstRow="1" w:lastRow="0" w:firstColumn="1" w:lastColumn="0" w:noHBand="0" w:noVBand="1"/>
      </w:tblPr>
      <w:tblGrid>
        <w:gridCol w:w="2660"/>
        <w:gridCol w:w="6552"/>
      </w:tblGrid>
      <w:tr w:rsidR="002A4FEE" w14:paraId="1A10597D" w14:textId="77777777" w:rsidTr="006B15D8">
        <w:trPr>
          <w:trHeight w:val="567"/>
        </w:trPr>
        <w:tc>
          <w:tcPr>
            <w:tcW w:w="2660" w:type="dxa"/>
          </w:tcPr>
          <w:p w14:paraId="7B584FEA" w14:textId="77777777" w:rsidR="002A4FEE" w:rsidRPr="008C25A0" w:rsidRDefault="002A4FEE" w:rsidP="006B15D8">
            <w:pPr>
              <w:rPr>
                <w:rFonts w:cstheme="minorHAnsi"/>
              </w:rPr>
            </w:pPr>
            <w:r w:rsidRPr="008C25A0">
              <w:rPr>
                <w:rFonts w:cstheme="minorHAnsi"/>
              </w:rPr>
              <w:t>Nazwisko i imię/imiona kandydata:</w:t>
            </w:r>
          </w:p>
        </w:tc>
        <w:tc>
          <w:tcPr>
            <w:tcW w:w="6552" w:type="dxa"/>
          </w:tcPr>
          <w:p w14:paraId="05FEC676" w14:textId="77777777" w:rsidR="002A4FEE" w:rsidRDefault="002A4FEE" w:rsidP="006B15D8">
            <w:pPr>
              <w:jc w:val="center"/>
              <w:rPr>
                <w:rFonts w:cstheme="minorHAnsi"/>
                <w:sz w:val="24"/>
                <w:szCs w:val="24"/>
              </w:rPr>
            </w:pPr>
          </w:p>
        </w:tc>
      </w:tr>
      <w:tr w:rsidR="002A4FEE" w14:paraId="0229C610" w14:textId="77777777" w:rsidTr="00820F40">
        <w:trPr>
          <w:trHeight w:val="340"/>
        </w:trPr>
        <w:tc>
          <w:tcPr>
            <w:tcW w:w="2660" w:type="dxa"/>
          </w:tcPr>
          <w:p w14:paraId="0045C1DE" w14:textId="77777777" w:rsidR="002A4FEE" w:rsidRPr="008C25A0" w:rsidRDefault="002A4FEE" w:rsidP="006B15D8">
            <w:pPr>
              <w:rPr>
                <w:rFonts w:cstheme="minorHAnsi"/>
              </w:rPr>
            </w:pPr>
            <w:r w:rsidRPr="008C25A0">
              <w:rPr>
                <w:rFonts w:cstheme="minorHAnsi"/>
              </w:rPr>
              <w:t>Szkoła:</w:t>
            </w:r>
          </w:p>
        </w:tc>
        <w:tc>
          <w:tcPr>
            <w:tcW w:w="6552" w:type="dxa"/>
          </w:tcPr>
          <w:p w14:paraId="0F2B10A2" w14:textId="77777777" w:rsidR="002A4FEE" w:rsidRDefault="002A4FEE" w:rsidP="006B15D8">
            <w:pPr>
              <w:jc w:val="center"/>
              <w:rPr>
                <w:rFonts w:cstheme="minorHAnsi"/>
                <w:sz w:val="24"/>
                <w:szCs w:val="24"/>
              </w:rPr>
            </w:pPr>
          </w:p>
        </w:tc>
      </w:tr>
      <w:tr w:rsidR="002A4FEE" w14:paraId="178BDB39" w14:textId="77777777" w:rsidTr="00820F40">
        <w:trPr>
          <w:trHeight w:val="397"/>
        </w:trPr>
        <w:tc>
          <w:tcPr>
            <w:tcW w:w="2660" w:type="dxa"/>
          </w:tcPr>
          <w:p w14:paraId="179FFFEE" w14:textId="77777777" w:rsidR="002A4FEE" w:rsidRPr="008C25A0" w:rsidRDefault="002A4FEE" w:rsidP="006B15D8">
            <w:pPr>
              <w:rPr>
                <w:rFonts w:cstheme="minorHAnsi"/>
              </w:rPr>
            </w:pPr>
            <w:r w:rsidRPr="008C25A0">
              <w:rPr>
                <w:rFonts w:cstheme="minorHAnsi"/>
              </w:rPr>
              <w:t>Zawód:</w:t>
            </w:r>
          </w:p>
        </w:tc>
        <w:tc>
          <w:tcPr>
            <w:tcW w:w="6552" w:type="dxa"/>
          </w:tcPr>
          <w:p w14:paraId="702A0843" w14:textId="77777777" w:rsidR="002A4FEE" w:rsidRDefault="002A4FEE" w:rsidP="006B15D8">
            <w:pPr>
              <w:jc w:val="center"/>
              <w:rPr>
                <w:rFonts w:cstheme="minorHAnsi"/>
                <w:sz w:val="24"/>
                <w:szCs w:val="24"/>
              </w:rPr>
            </w:pPr>
          </w:p>
        </w:tc>
      </w:tr>
      <w:tr w:rsidR="002A4FEE" w14:paraId="75461190" w14:textId="77777777" w:rsidTr="00820F40">
        <w:trPr>
          <w:trHeight w:val="397"/>
        </w:trPr>
        <w:tc>
          <w:tcPr>
            <w:tcW w:w="2660" w:type="dxa"/>
          </w:tcPr>
          <w:p w14:paraId="6B65E083" w14:textId="77777777" w:rsidR="002A4FEE" w:rsidRPr="008C25A0" w:rsidRDefault="002A4FEE" w:rsidP="006B15D8">
            <w:pPr>
              <w:rPr>
                <w:rFonts w:cstheme="minorHAnsi"/>
              </w:rPr>
            </w:pPr>
            <w:r w:rsidRPr="008C25A0">
              <w:rPr>
                <w:rFonts w:cstheme="minorHAnsi"/>
              </w:rPr>
              <w:t>aktualna klasa:</w:t>
            </w:r>
          </w:p>
        </w:tc>
        <w:tc>
          <w:tcPr>
            <w:tcW w:w="6552" w:type="dxa"/>
          </w:tcPr>
          <w:p w14:paraId="3E62F461" w14:textId="77777777" w:rsidR="002A4FEE" w:rsidRDefault="002A4FEE" w:rsidP="006B15D8">
            <w:pPr>
              <w:jc w:val="center"/>
              <w:rPr>
                <w:rFonts w:cstheme="minorHAnsi"/>
                <w:sz w:val="24"/>
                <w:szCs w:val="24"/>
              </w:rPr>
            </w:pPr>
          </w:p>
        </w:tc>
      </w:tr>
      <w:tr w:rsidR="002A4FEE" w14:paraId="69509B1E" w14:textId="77777777" w:rsidTr="00820F40">
        <w:trPr>
          <w:trHeight w:val="397"/>
        </w:trPr>
        <w:tc>
          <w:tcPr>
            <w:tcW w:w="2660" w:type="dxa"/>
          </w:tcPr>
          <w:p w14:paraId="1C1CC9D6" w14:textId="77777777" w:rsidR="002A4FEE" w:rsidRPr="008C25A0" w:rsidRDefault="002A4FEE" w:rsidP="006B15D8">
            <w:pPr>
              <w:rPr>
                <w:rFonts w:cstheme="minorHAnsi"/>
              </w:rPr>
            </w:pPr>
            <w:r w:rsidRPr="008C25A0">
              <w:rPr>
                <w:rFonts w:cstheme="minorHAnsi"/>
              </w:rPr>
              <w:t>forma/y wsparcia:</w:t>
            </w:r>
          </w:p>
        </w:tc>
        <w:tc>
          <w:tcPr>
            <w:tcW w:w="6552" w:type="dxa"/>
          </w:tcPr>
          <w:p w14:paraId="1777C86C" w14:textId="77777777" w:rsidR="002A4FEE" w:rsidRDefault="002A4FEE" w:rsidP="006B15D8">
            <w:pPr>
              <w:jc w:val="center"/>
              <w:rPr>
                <w:rFonts w:cstheme="minorHAnsi"/>
                <w:sz w:val="24"/>
                <w:szCs w:val="24"/>
              </w:rPr>
            </w:pPr>
          </w:p>
        </w:tc>
      </w:tr>
    </w:tbl>
    <w:p w14:paraId="545BBD77" w14:textId="77777777" w:rsidR="00A17CF9" w:rsidRPr="00A17CF9" w:rsidRDefault="00A17CF9" w:rsidP="00355E74">
      <w:pPr>
        <w:spacing w:after="0" w:line="240" w:lineRule="auto"/>
        <w:rPr>
          <w:rFonts w:cstheme="minorHAnsi"/>
          <w:sz w:val="18"/>
          <w:szCs w:val="18"/>
        </w:rPr>
      </w:pPr>
    </w:p>
    <w:tbl>
      <w:tblPr>
        <w:tblStyle w:val="Tabela-Siatka"/>
        <w:tblW w:w="0" w:type="auto"/>
        <w:tblLook w:val="04A0" w:firstRow="1" w:lastRow="0" w:firstColumn="1" w:lastColumn="0" w:noHBand="0" w:noVBand="1"/>
      </w:tblPr>
      <w:tblGrid>
        <w:gridCol w:w="4606"/>
        <w:gridCol w:w="4606"/>
      </w:tblGrid>
      <w:tr w:rsidR="002A4FEE" w14:paraId="7F68BD8F" w14:textId="77777777" w:rsidTr="006B15D8">
        <w:tc>
          <w:tcPr>
            <w:tcW w:w="9212" w:type="dxa"/>
            <w:gridSpan w:val="2"/>
          </w:tcPr>
          <w:p w14:paraId="5E8069D3" w14:textId="77777777" w:rsidR="002A4FEE" w:rsidRPr="00BD1084" w:rsidRDefault="002A4FEE" w:rsidP="006B15D8">
            <w:pPr>
              <w:spacing w:after="113" w:line="269" w:lineRule="auto"/>
              <w:ind w:right="48"/>
              <w:jc w:val="both"/>
              <w:rPr>
                <w:rFonts w:cstheme="minorHAnsi"/>
                <w:sz w:val="24"/>
                <w:szCs w:val="24"/>
              </w:rPr>
            </w:pPr>
            <w:r w:rsidRPr="00BD1084">
              <w:rPr>
                <w:rFonts w:eastAsia="Arial" w:cstheme="minorHAnsi"/>
                <w:sz w:val="24"/>
                <w:szCs w:val="24"/>
              </w:rPr>
              <w:t>Kryteria weryfikacyjne wykluczające</w:t>
            </w:r>
            <w:r>
              <w:rPr>
                <w:rFonts w:eastAsia="Arial" w:cstheme="minorHAnsi"/>
                <w:sz w:val="24"/>
                <w:szCs w:val="24"/>
              </w:rPr>
              <w:t xml:space="preserve"> w projekcie</w:t>
            </w:r>
          </w:p>
        </w:tc>
      </w:tr>
      <w:tr w:rsidR="002A4FEE" w14:paraId="48B895A9" w14:textId="77777777" w:rsidTr="006B15D8">
        <w:tc>
          <w:tcPr>
            <w:tcW w:w="4606" w:type="dxa"/>
          </w:tcPr>
          <w:p w14:paraId="703D0517" w14:textId="77777777" w:rsidR="002A4FEE" w:rsidRPr="008C25A0" w:rsidRDefault="002A4FEE" w:rsidP="006B15D8">
            <w:pPr>
              <w:rPr>
                <w:rFonts w:cstheme="minorHAnsi"/>
              </w:rPr>
            </w:pPr>
            <w:r w:rsidRPr="008C25A0">
              <w:rPr>
                <w:rFonts w:eastAsia="Arial" w:cstheme="minorHAnsi"/>
              </w:rPr>
              <w:t>Nagana Dyrektora szkoły</w:t>
            </w:r>
          </w:p>
        </w:tc>
        <w:tc>
          <w:tcPr>
            <w:tcW w:w="4606" w:type="dxa"/>
          </w:tcPr>
          <w:p w14:paraId="6FF94428" w14:textId="77777777" w:rsidR="002A4FEE" w:rsidRDefault="002A4FEE" w:rsidP="006B15D8">
            <w:pPr>
              <w:rPr>
                <w:rFonts w:cstheme="minorHAnsi"/>
                <w:sz w:val="24"/>
                <w:szCs w:val="24"/>
              </w:rPr>
            </w:pPr>
          </w:p>
        </w:tc>
      </w:tr>
      <w:tr w:rsidR="002A4FEE" w14:paraId="1CFC74A4" w14:textId="77777777" w:rsidTr="006B15D8">
        <w:tc>
          <w:tcPr>
            <w:tcW w:w="4606" w:type="dxa"/>
          </w:tcPr>
          <w:p w14:paraId="6C525A38" w14:textId="77777777" w:rsidR="002A4FEE" w:rsidRPr="008C25A0" w:rsidRDefault="002A4FEE" w:rsidP="006B15D8">
            <w:pPr>
              <w:rPr>
                <w:rFonts w:cstheme="minorHAnsi"/>
              </w:rPr>
            </w:pPr>
            <w:r w:rsidRPr="008C25A0">
              <w:rPr>
                <w:rFonts w:eastAsia="Arial" w:cstheme="minorHAnsi"/>
              </w:rPr>
              <w:t>Posiadanie oceny niedostatecznej z jakiegokolwiek przedmiotu</w:t>
            </w:r>
          </w:p>
        </w:tc>
        <w:tc>
          <w:tcPr>
            <w:tcW w:w="4606" w:type="dxa"/>
          </w:tcPr>
          <w:p w14:paraId="2E5C10C7" w14:textId="77777777" w:rsidR="002A4FEE" w:rsidRDefault="002A4FEE" w:rsidP="006B15D8">
            <w:pPr>
              <w:rPr>
                <w:rFonts w:cstheme="minorHAnsi"/>
                <w:sz w:val="24"/>
                <w:szCs w:val="24"/>
              </w:rPr>
            </w:pPr>
          </w:p>
        </w:tc>
      </w:tr>
    </w:tbl>
    <w:p w14:paraId="1C1382F5" w14:textId="77777777" w:rsidR="002A4FEE" w:rsidRPr="00A17CF9" w:rsidRDefault="002A4FEE" w:rsidP="00355E74">
      <w:pPr>
        <w:spacing w:after="120" w:line="240" w:lineRule="auto"/>
        <w:rPr>
          <w:rFonts w:cstheme="minorHAnsi"/>
          <w:sz w:val="18"/>
          <w:szCs w:val="18"/>
        </w:rPr>
      </w:pPr>
    </w:p>
    <w:tbl>
      <w:tblPr>
        <w:tblStyle w:val="Tabela-Siatka"/>
        <w:tblW w:w="0" w:type="auto"/>
        <w:tblLook w:val="04A0" w:firstRow="1" w:lastRow="0" w:firstColumn="1" w:lastColumn="0" w:noHBand="0" w:noVBand="1"/>
      </w:tblPr>
      <w:tblGrid>
        <w:gridCol w:w="5778"/>
        <w:gridCol w:w="3434"/>
      </w:tblGrid>
      <w:tr w:rsidR="002A4FEE" w14:paraId="464CE3FD" w14:textId="77777777" w:rsidTr="00820F40">
        <w:trPr>
          <w:trHeight w:val="567"/>
        </w:trPr>
        <w:tc>
          <w:tcPr>
            <w:tcW w:w="9212" w:type="dxa"/>
            <w:gridSpan w:val="2"/>
          </w:tcPr>
          <w:p w14:paraId="3393C081" w14:textId="77777777" w:rsidR="002A4FEE" w:rsidRDefault="002A4FEE" w:rsidP="006B15D8">
            <w:pPr>
              <w:rPr>
                <w:rFonts w:cstheme="minorHAnsi"/>
                <w:sz w:val="24"/>
                <w:szCs w:val="24"/>
              </w:rPr>
            </w:pPr>
            <w:r>
              <w:rPr>
                <w:rFonts w:cstheme="minorHAnsi"/>
                <w:sz w:val="24"/>
                <w:szCs w:val="24"/>
              </w:rPr>
              <w:t>Dane z pełnego semestru poprzedzającego rekrutację</w:t>
            </w:r>
          </w:p>
        </w:tc>
      </w:tr>
      <w:tr w:rsidR="002A4FEE" w14:paraId="26E5B81F" w14:textId="77777777" w:rsidTr="00820F40">
        <w:trPr>
          <w:trHeight w:val="20"/>
        </w:trPr>
        <w:tc>
          <w:tcPr>
            <w:tcW w:w="5778" w:type="dxa"/>
          </w:tcPr>
          <w:p w14:paraId="0ED3338F" w14:textId="77777777" w:rsidR="002A4FEE" w:rsidRPr="008C25A0" w:rsidRDefault="002A4FEE" w:rsidP="006B15D8">
            <w:pPr>
              <w:rPr>
                <w:rFonts w:cstheme="minorHAnsi"/>
              </w:rPr>
            </w:pPr>
            <w:r w:rsidRPr="008C25A0">
              <w:rPr>
                <w:rFonts w:cstheme="minorHAnsi"/>
              </w:rPr>
              <w:t>Średnia frekwencja:</w:t>
            </w:r>
          </w:p>
        </w:tc>
        <w:tc>
          <w:tcPr>
            <w:tcW w:w="3434" w:type="dxa"/>
          </w:tcPr>
          <w:p w14:paraId="576DB5D6" w14:textId="77777777" w:rsidR="002A4FEE" w:rsidRDefault="002A4FEE" w:rsidP="006B15D8">
            <w:pPr>
              <w:rPr>
                <w:rFonts w:cstheme="minorHAnsi"/>
                <w:sz w:val="24"/>
                <w:szCs w:val="24"/>
              </w:rPr>
            </w:pPr>
          </w:p>
        </w:tc>
      </w:tr>
      <w:tr w:rsidR="002A4FEE" w14:paraId="3E3541BD" w14:textId="77777777" w:rsidTr="00820F40">
        <w:trPr>
          <w:trHeight w:val="20"/>
        </w:trPr>
        <w:tc>
          <w:tcPr>
            <w:tcW w:w="5778" w:type="dxa"/>
          </w:tcPr>
          <w:p w14:paraId="55D54DE2" w14:textId="77777777" w:rsidR="002A4FEE" w:rsidRPr="008C25A0" w:rsidRDefault="002A4FEE" w:rsidP="006B15D8">
            <w:pPr>
              <w:rPr>
                <w:rFonts w:cstheme="minorHAnsi"/>
              </w:rPr>
            </w:pPr>
            <w:r w:rsidRPr="008C25A0">
              <w:rPr>
                <w:rFonts w:cstheme="minorHAnsi"/>
              </w:rPr>
              <w:t>Średnia ocen ze wszystkich przedmiotów zawodowych:</w:t>
            </w:r>
          </w:p>
        </w:tc>
        <w:tc>
          <w:tcPr>
            <w:tcW w:w="3434" w:type="dxa"/>
          </w:tcPr>
          <w:p w14:paraId="7319C205" w14:textId="77777777" w:rsidR="002A4FEE" w:rsidRDefault="002A4FEE" w:rsidP="006B15D8">
            <w:pPr>
              <w:rPr>
                <w:rFonts w:cstheme="minorHAnsi"/>
                <w:sz w:val="24"/>
                <w:szCs w:val="24"/>
              </w:rPr>
            </w:pPr>
          </w:p>
        </w:tc>
      </w:tr>
      <w:tr w:rsidR="002A4FEE" w14:paraId="60EB5E5D" w14:textId="77777777" w:rsidTr="00820F40">
        <w:trPr>
          <w:trHeight w:val="20"/>
        </w:trPr>
        <w:tc>
          <w:tcPr>
            <w:tcW w:w="5778" w:type="dxa"/>
          </w:tcPr>
          <w:p w14:paraId="1C27B652" w14:textId="77777777" w:rsidR="002A4FEE" w:rsidRPr="008C25A0" w:rsidRDefault="002A4FEE" w:rsidP="006B15D8">
            <w:pPr>
              <w:rPr>
                <w:rFonts w:cstheme="minorHAnsi"/>
              </w:rPr>
            </w:pPr>
            <w:r w:rsidRPr="008C25A0">
              <w:rPr>
                <w:rFonts w:cstheme="minorHAnsi"/>
              </w:rPr>
              <w:t>Ocena zachowania:</w:t>
            </w:r>
          </w:p>
        </w:tc>
        <w:tc>
          <w:tcPr>
            <w:tcW w:w="3434" w:type="dxa"/>
          </w:tcPr>
          <w:p w14:paraId="3A8A2648" w14:textId="77777777" w:rsidR="002A4FEE" w:rsidRDefault="002A4FEE" w:rsidP="006B15D8">
            <w:pPr>
              <w:rPr>
                <w:rFonts w:cstheme="minorHAnsi"/>
                <w:sz w:val="24"/>
                <w:szCs w:val="24"/>
              </w:rPr>
            </w:pPr>
          </w:p>
        </w:tc>
      </w:tr>
      <w:tr w:rsidR="002A4FEE" w14:paraId="34E89875" w14:textId="77777777" w:rsidTr="00820F40">
        <w:trPr>
          <w:trHeight w:val="20"/>
        </w:trPr>
        <w:tc>
          <w:tcPr>
            <w:tcW w:w="5778" w:type="dxa"/>
          </w:tcPr>
          <w:p w14:paraId="408FF731" w14:textId="77777777" w:rsidR="002A4FEE" w:rsidRPr="008C25A0" w:rsidRDefault="002A4FEE" w:rsidP="006B15D8">
            <w:pPr>
              <w:rPr>
                <w:rFonts w:cstheme="minorHAnsi"/>
              </w:rPr>
            </w:pPr>
            <w:r w:rsidRPr="008C25A0">
              <w:rPr>
                <w:rFonts w:cstheme="minorHAnsi"/>
              </w:rPr>
              <w:t>Ocena z języka angielskiego:</w:t>
            </w:r>
          </w:p>
        </w:tc>
        <w:tc>
          <w:tcPr>
            <w:tcW w:w="3434" w:type="dxa"/>
          </w:tcPr>
          <w:p w14:paraId="6E0AF1BC" w14:textId="77777777" w:rsidR="002A4FEE" w:rsidRDefault="002A4FEE" w:rsidP="006B15D8">
            <w:pPr>
              <w:rPr>
                <w:rFonts w:cstheme="minorHAnsi"/>
                <w:sz w:val="24"/>
                <w:szCs w:val="24"/>
              </w:rPr>
            </w:pPr>
          </w:p>
        </w:tc>
      </w:tr>
      <w:tr w:rsidR="002A4FEE" w14:paraId="423B8576" w14:textId="77777777" w:rsidTr="00820F40">
        <w:trPr>
          <w:trHeight w:val="20"/>
        </w:trPr>
        <w:tc>
          <w:tcPr>
            <w:tcW w:w="5778" w:type="dxa"/>
          </w:tcPr>
          <w:p w14:paraId="5A2D8E5A" w14:textId="77777777" w:rsidR="002A4FEE" w:rsidRPr="008C25A0" w:rsidRDefault="002A4FEE" w:rsidP="00820F40">
            <w:pPr>
              <w:rPr>
                <w:rFonts w:cstheme="minorHAnsi"/>
              </w:rPr>
            </w:pPr>
            <w:r w:rsidRPr="008C25A0">
              <w:rPr>
                <w:rFonts w:eastAsia="Arial" w:cstheme="minorHAnsi"/>
              </w:rPr>
              <w:t>Konkursy szkolne:</w:t>
            </w:r>
          </w:p>
        </w:tc>
        <w:tc>
          <w:tcPr>
            <w:tcW w:w="3434" w:type="dxa"/>
          </w:tcPr>
          <w:p w14:paraId="20BB0856" w14:textId="77777777" w:rsidR="002A4FEE" w:rsidRDefault="002A4FEE" w:rsidP="006B15D8">
            <w:pPr>
              <w:rPr>
                <w:rFonts w:cstheme="minorHAnsi"/>
                <w:sz w:val="24"/>
                <w:szCs w:val="24"/>
              </w:rPr>
            </w:pPr>
          </w:p>
        </w:tc>
      </w:tr>
      <w:tr w:rsidR="002A4FEE" w14:paraId="56D2A771" w14:textId="77777777" w:rsidTr="00820F40">
        <w:trPr>
          <w:trHeight w:val="340"/>
        </w:trPr>
        <w:tc>
          <w:tcPr>
            <w:tcW w:w="5778" w:type="dxa"/>
          </w:tcPr>
          <w:p w14:paraId="007BDEE1" w14:textId="77777777" w:rsidR="002A4FEE" w:rsidRPr="008C25A0" w:rsidRDefault="002A4FEE" w:rsidP="00820F40">
            <w:pPr>
              <w:rPr>
                <w:rFonts w:cstheme="minorHAnsi"/>
              </w:rPr>
            </w:pPr>
            <w:r w:rsidRPr="008C25A0">
              <w:rPr>
                <w:rFonts w:eastAsia="Arial" w:cstheme="minorHAnsi"/>
              </w:rPr>
              <w:t>Konkursy międzyszkolne:</w:t>
            </w:r>
          </w:p>
        </w:tc>
        <w:tc>
          <w:tcPr>
            <w:tcW w:w="3434" w:type="dxa"/>
          </w:tcPr>
          <w:p w14:paraId="2B221D81" w14:textId="77777777" w:rsidR="002A4FEE" w:rsidRDefault="002A4FEE" w:rsidP="006B15D8">
            <w:pPr>
              <w:rPr>
                <w:rFonts w:cstheme="minorHAnsi"/>
                <w:sz w:val="24"/>
                <w:szCs w:val="24"/>
              </w:rPr>
            </w:pPr>
          </w:p>
        </w:tc>
      </w:tr>
      <w:tr w:rsidR="002A4FEE" w14:paraId="54B56444" w14:textId="77777777" w:rsidTr="00820F40">
        <w:trPr>
          <w:trHeight w:val="340"/>
        </w:trPr>
        <w:tc>
          <w:tcPr>
            <w:tcW w:w="5778" w:type="dxa"/>
          </w:tcPr>
          <w:p w14:paraId="6A6E8DA0" w14:textId="77777777" w:rsidR="002A4FEE" w:rsidRPr="008C25A0" w:rsidRDefault="002A4FEE" w:rsidP="00820F40">
            <w:pPr>
              <w:rPr>
                <w:rFonts w:eastAsia="Arial" w:cstheme="minorHAnsi"/>
              </w:rPr>
            </w:pPr>
            <w:r w:rsidRPr="008C25A0">
              <w:rPr>
                <w:rFonts w:eastAsia="Arial" w:cstheme="minorHAnsi"/>
              </w:rPr>
              <w:t>Udział w olimpiadach przedmiotowych:</w:t>
            </w:r>
          </w:p>
        </w:tc>
        <w:tc>
          <w:tcPr>
            <w:tcW w:w="3434" w:type="dxa"/>
          </w:tcPr>
          <w:p w14:paraId="2E3C271E" w14:textId="77777777" w:rsidR="002A4FEE" w:rsidRDefault="002A4FEE" w:rsidP="006B15D8">
            <w:pPr>
              <w:rPr>
                <w:rFonts w:cstheme="minorHAnsi"/>
                <w:sz w:val="24"/>
                <w:szCs w:val="24"/>
              </w:rPr>
            </w:pPr>
          </w:p>
        </w:tc>
      </w:tr>
      <w:tr w:rsidR="002A4FEE" w14:paraId="5437E121" w14:textId="77777777" w:rsidTr="00820F40">
        <w:trPr>
          <w:trHeight w:val="340"/>
        </w:trPr>
        <w:tc>
          <w:tcPr>
            <w:tcW w:w="5778" w:type="dxa"/>
          </w:tcPr>
          <w:p w14:paraId="4DD471A6" w14:textId="77777777" w:rsidR="002A4FEE" w:rsidRPr="008C25A0" w:rsidRDefault="002A4FEE" w:rsidP="00820F40">
            <w:pPr>
              <w:rPr>
                <w:rFonts w:eastAsia="Arial" w:cstheme="minorHAnsi"/>
              </w:rPr>
            </w:pPr>
            <w:r w:rsidRPr="008C25A0">
              <w:rPr>
                <w:rFonts w:eastAsia="Arial" w:cstheme="minorHAnsi"/>
              </w:rPr>
              <w:t>Udział w akcjach społecznych (wolontariat):</w:t>
            </w:r>
          </w:p>
        </w:tc>
        <w:tc>
          <w:tcPr>
            <w:tcW w:w="3434" w:type="dxa"/>
          </w:tcPr>
          <w:p w14:paraId="6A18CB30" w14:textId="77777777" w:rsidR="002A4FEE" w:rsidRDefault="002A4FEE" w:rsidP="006B15D8">
            <w:pPr>
              <w:rPr>
                <w:rFonts w:cstheme="minorHAnsi"/>
                <w:sz w:val="24"/>
                <w:szCs w:val="24"/>
              </w:rPr>
            </w:pPr>
          </w:p>
        </w:tc>
      </w:tr>
      <w:tr w:rsidR="002A4FEE" w14:paraId="0BBC34FC" w14:textId="77777777" w:rsidTr="00820F40">
        <w:trPr>
          <w:trHeight w:val="340"/>
        </w:trPr>
        <w:tc>
          <w:tcPr>
            <w:tcW w:w="5778" w:type="dxa"/>
          </w:tcPr>
          <w:p w14:paraId="7EC49004" w14:textId="77777777" w:rsidR="002A4FEE" w:rsidRPr="008C25A0" w:rsidRDefault="002A4FEE" w:rsidP="00820F40">
            <w:pPr>
              <w:spacing w:line="270" w:lineRule="auto"/>
              <w:ind w:right="43"/>
              <w:jc w:val="both"/>
              <w:rPr>
                <w:rFonts w:eastAsia="Arial" w:cstheme="minorHAnsi"/>
              </w:rPr>
            </w:pPr>
            <w:r w:rsidRPr="008C25A0">
              <w:rPr>
                <w:rFonts w:eastAsia="Arial" w:cstheme="minorHAnsi"/>
              </w:rPr>
              <w:t>Pochodzenie z rodziny niepełnej</w:t>
            </w:r>
          </w:p>
        </w:tc>
        <w:tc>
          <w:tcPr>
            <w:tcW w:w="3434" w:type="dxa"/>
          </w:tcPr>
          <w:p w14:paraId="55D5F245" w14:textId="77777777" w:rsidR="002A4FEE" w:rsidRDefault="002A4FEE" w:rsidP="006B15D8">
            <w:pPr>
              <w:rPr>
                <w:rFonts w:cstheme="minorHAnsi"/>
                <w:sz w:val="24"/>
                <w:szCs w:val="24"/>
              </w:rPr>
            </w:pPr>
          </w:p>
        </w:tc>
      </w:tr>
      <w:tr w:rsidR="002A4FEE" w14:paraId="0ED408B3" w14:textId="77777777" w:rsidTr="00820F40">
        <w:trPr>
          <w:trHeight w:val="340"/>
        </w:trPr>
        <w:tc>
          <w:tcPr>
            <w:tcW w:w="5778" w:type="dxa"/>
          </w:tcPr>
          <w:p w14:paraId="4E495AF2" w14:textId="77777777" w:rsidR="002A4FEE" w:rsidRPr="008C25A0" w:rsidRDefault="002A4FEE" w:rsidP="006B15D8">
            <w:pPr>
              <w:rPr>
                <w:rFonts w:eastAsia="Arial" w:cstheme="minorHAnsi"/>
              </w:rPr>
            </w:pPr>
            <w:r w:rsidRPr="008C25A0">
              <w:rPr>
                <w:rFonts w:eastAsia="Arial" w:cstheme="minorHAnsi"/>
              </w:rPr>
              <w:t>Pochodzenie z rodziny wielodzietnej</w:t>
            </w:r>
          </w:p>
        </w:tc>
        <w:tc>
          <w:tcPr>
            <w:tcW w:w="3434" w:type="dxa"/>
          </w:tcPr>
          <w:p w14:paraId="6F32E6FA" w14:textId="77777777" w:rsidR="002A4FEE" w:rsidRDefault="002A4FEE" w:rsidP="006B15D8">
            <w:pPr>
              <w:rPr>
                <w:rFonts w:cstheme="minorHAnsi"/>
                <w:sz w:val="24"/>
                <w:szCs w:val="24"/>
              </w:rPr>
            </w:pPr>
          </w:p>
        </w:tc>
      </w:tr>
      <w:tr w:rsidR="002A4FEE" w14:paraId="51CB5ECD" w14:textId="77777777" w:rsidTr="00820F40">
        <w:trPr>
          <w:trHeight w:val="340"/>
        </w:trPr>
        <w:tc>
          <w:tcPr>
            <w:tcW w:w="5778" w:type="dxa"/>
          </w:tcPr>
          <w:p w14:paraId="775E6283" w14:textId="77777777" w:rsidR="002A4FEE" w:rsidRPr="008C25A0" w:rsidRDefault="002A4FEE" w:rsidP="006B15D8">
            <w:pPr>
              <w:rPr>
                <w:rFonts w:eastAsia="Arial" w:cstheme="minorHAnsi"/>
              </w:rPr>
            </w:pPr>
            <w:r w:rsidRPr="008C25A0">
              <w:rPr>
                <w:rFonts w:eastAsia="Arial" w:cstheme="minorHAnsi"/>
              </w:rPr>
              <w:t>Pochodzenie z rodziny o niskim statusie materialnym</w:t>
            </w:r>
          </w:p>
        </w:tc>
        <w:tc>
          <w:tcPr>
            <w:tcW w:w="3434" w:type="dxa"/>
          </w:tcPr>
          <w:p w14:paraId="7AF63139" w14:textId="77777777" w:rsidR="002A4FEE" w:rsidRDefault="002A4FEE" w:rsidP="006B15D8">
            <w:pPr>
              <w:rPr>
                <w:rFonts w:cstheme="minorHAnsi"/>
                <w:sz w:val="24"/>
                <w:szCs w:val="24"/>
              </w:rPr>
            </w:pPr>
          </w:p>
        </w:tc>
      </w:tr>
      <w:tr w:rsidR="002A4FEE" w14:paraId="4A9237B3" w14:textId="77777777" w:rsidTr="00820F40">
        <w:trPr>
          <w:trHeight w:val="340"/>
        </w:trPr>
        <w:tc>
          <w:tcPr>
            <w:tcW w:w="5778" w:type="dxa"/>
          </w:tcPr>
          <w:p w14:paraId="0200CB7F" w14:textId="77777777" w:rsidR="002A4FEE" w:rsidRPr="008C25A0" w:rsidRDefault="002A4FEE" w:rsidP="006B15D8">
            <w:pPr>
              <w:spacing w:after="32" w:line="270" w:lineRule="auto"/>
              <w:ind w:right="43"/>
              <w:jc w:val="both"/>
              <w:rPr>
                <w:rFonts w:cstheme="minorHAnsi"/>
              </w:rPr>
            </w:pPr>
            <w:r w:rsidRPr="008C25A0">
              <w:rPr>
                <w:rFonts w:eastAsia="Arial" w:cstheme="minorHAnsi"/>
              </w:rPr>
              <w:t>Uczestnik z orzeczeniem o niepełnosprawności</w:t>
            </w:r>
          </w:p>
        </w:tc>
        <w:tc>
          <w:tcPr>
            <w:tcW w:w="3434" w:type="dxa"/>
          </w:tcPr>
          <w:p w14:paraId="738B85A0" w14:textId="77777777" w:rsidR="002A4FEE" w:rsidRDefault="002A4FEE" w:rsidP="006B15D8">
            <w:pPr>
              <w:rPr>
                <w:rFonts w:cstheme="minorHAnsi"/>
                <w:sz w:val="24"/>
                <w:szCs w:val="24"/>
              </w:rPr>
            </w:pPr>
          </w:p>
        </w:tc>
      </w:tr>
      <w:tr w:rsidR="002A4FEE" w14:paraId="7A753B8C" w14:textId="77777777" w:rsidTr="00820F40">
        <w:trPr>
          <w:trHeight w:val="340"/>
        </w:trPr>
        <w:tc>
          <w:tcPr>
            <w:tcW w:w="5778" w:type="dxa"/>
          </w:tcPr>
          <w:p w14:paraId="666FA012" w14:textId="77777777" w:rsidR="002A4FEE" w:rsidRPr="008C25A0" w:rsidRDefault="002A4FEE" w:rsidP="006B15D8">
            <w:pPr>
              <w:spacing w:after="32" w:line="270" w:lineRule="auto"/>
              <w:ind w:right="43"/>
              <w:jc w:val="both"/>
              <w:rPr>
                <w:rFonts w:eastAsia="Arial" w:cstheme="minorHAnsi"/>
              </w:rPr>
            </w:pPr>
            <w:r w:rsidRPr="008C25A0">
              <w:rPr>
                <w:rFonts w:eastAsia="Arial" w:cstheme="minorHAnsi"/>
              </w:rPr>
              <w:t xml:space="preserve">Uczestnik zamieszkuje na terenie objętym wskaźnikiem DEGURBA </w:t>
            </w:r>
          </w:p>
        </w:tc>
        <w:tc>
          <w:tcPr>
            <w:tcW w:w="3434" w:type="dxa"/>
          </w:tcPr>
          <w:p w14:paraId="635CCEC5" w14:textId="77777777" w:rsidR="002A4FEE" w:rsidRDefault="002A4FEE" w:rsidP="006B15D8">
            <w:pPr>
              <w:rPr>
                <w:rFonts w:cstheme="minorHAnsi"/>
                <w:sz w:val="24"/>
                <w:szCs w:val="24"/>
              </w:rPr>
            </w:pPr>
          </w:p>
        </w:tc>
      </w:tr>
    </w:tbl>
    <w:p w14:paraId="7E7A5DD8" w14:textId="77777777" w:rsidR="00A17CF9" w:rsidRDefault="00A17CF9" w:rsidP="00355E74">
      <w:pPr>
        <w:spacing w:after="0" w:line="240" w:lineRule="auto"/>
        <w:rPr>
          <w:rFonts w:cstheme="minorHAnsi"/>
          <w:sz w:val="24"/>
          <w:szCs w:val="24"/>
        </w:rPr>
      </w:pPr>
    </w:p>
    <w:tbl>
      <w:tblPr>
        <w:tblStyle w:val="Tabela-Siatka"/>
        <w:tblW w:w="0" w:type="auto"/>
        <w:tblLook w:val="04A0" w:firstRow="1" w:lastRow="0" w:firstColumn="1" w:lastColumn="0" w:noHBand="0" w:noVBand="1"/>
      </w:tblPr>
      <w:tblGrid>
        <w:gridCol w:w="9212"/>
      </w:tblGrid>
      <w:tr w:rsidR="002A4FEE" w14:paraId="03099CBD" w14:textId="77777777" w:rsidTr="006B15D8">
        <w:tc>
          <w:tcPr>
            <w:tcW w:w="9212" w:type="dxa"/>
          </w:tcPr>
          <w:p w14:paraId="376F2E91" w14:textId="77777777" w:rsidR="002A4FEE" w:rsidRPr="00BB2362" w:rsidRDefault="002A4FEE" w:rsidP="006B15D8">
            <w:pPr>
              <w:rPr>
                <w:rFonts w:eastAsia="Arial" w:cstheme="minorHAnsi"/>
                <w:sz w:val="24"/>
                <w:szCs w:val="24"/>
              </w:rPr>
            </w:pPr>
            <w:r w:rsidRPr="00BB2362">
              <w:rPr>
                <w:rFonts w:eastAsia="Arial" w:cstheme="minorHAnsi"/>
                <w:sz w:val="24"/>
                <w:szCs w:val="24"/>
              </w:rPr>
              <w:t xml:space="preserve">Rekomendacja wychowawcy ucznia do udziału w projekcie </w:t>
            </w:r>
          </w:p>
          <w:p w14:paraId="3F5A3755" w14:textId="77777777" w:rsidR="002A4FEE" w:rsidRPr="00622198" w:rsidRDefault="002A4FEE" w:rsidP="006B15D8">
            <w:pPr>
              <w:rPr>
                <w:rFonts w:cstheme="minorHAnsi"/>
                <w:i/>
                <w:iCs/>
                <w:sz w:val="20"/>
                <w:szCs w:val="20"/>
              </w:rPr>
            </w:pPr>
            <w:r w:rsidRPr="00622198">
              <w:rPr>
                <w:rFonts w:cstheme="minorHAnsi"/>
                <w:i/>
                <w:iCs/>
                <w:sz w:val="20"/>
                <w:szCs w:val="20"/>
              </w:rPr>
              <w:t xml:space="preserve">Wychowawca dokonuje oceny </w:t>
            </w:r>
            <w:r>
              <w:rPr>
                <w:rFonts w:cstheme="minorHAnsi"/>
                <w:i/>
                <w:iCs/>
                <w:sz w:val="20"/>
                <w:szCs w:val="20"/>
              </w:rPr>
              <w:t xml:space="preserve">… </w:t>
            </w:r>
            <w:r w:rsidRPr="00622198">
              <w:rPr>
                <w:rFonts w:cstheme="minorHAnsi"/>
                <w:i/>
                <w:iCs/>
                <w:sz w:val="20"/>
                <w:szCs w:val="20"/>
              </w:rPr>
              <w:t>ucznia</w:t>
            </w:r>
            <w:r>
              <w:rPr>
                <w:rFonts w:cstheme="minorHAnsi"/>
                <w:i/>
                <w:iCs/>
                <w:sz w:val="20"/>
                <w:szCs w:val="20"/>
              </w:rPr>
              <w:t xml:space="preserve">. </w:t>
            </w:r>
            <w:r w:rsidRPr="00622198">
              <w:rPr>
                <w:rFonts w:cstheme="minorHAnsi"/>
                <w:i/>
                <w:iCs/>
                <w:sz w:val="20"/>
                <w:szCs w:val="20"/>
              </w:rPr>
              <w:t>Wychowawca zakreśla znak X przy odpowiednim stwierdzeniu przydatności:</w:t>
            </w:r>
          </w:p>
        </w:tc>
      </w:tr>
      <w:tr w:rsidR="002A4FEE" w14:paraId="7EAEF900" w14:textId="77777777" w:rsidTr="00820F40">
        <w:trPr>
          <w:trHeight w:val="510"/>
        </w:trPr>
        <w:tc>
          <w:tcPr>
            <w:tcW w:w="9212" w:type="dxa"/>
          </w:tcPr>
          <w:p w14:paraId="22CE9E82" w14:textId="77777777" w:rsidR="002A4FEE" w:rsidRDefault="00543A4A" w:rsidP="006B15D8">
            <w:pPr>
              <w:rPr>
                <w:rFonts w:cstheme="minorHAnsi"/>
                <w:sz w:val="24"/>
                <w:szCs w:val="24"/>
              </w:rPr>
            </w:pPr>
            <w:r>
              <w:rPr>
                <w:rFonts w:cstheme="minorHAnsi"/>
                <w:noProof/>
                <w:sz w:val="24"/>
                <w:szCs w:val="24"/>
              </w:rPr>
              <w:pict w14:anchorId="66D04702">
                <v:rect id="_x0000_s2054" style="position:absolute;margin-left:266.65pt;margin-top:13.8pt;width:11.25pt;height:11.25pt;z-index:251663360;mso-position-horizontal-relative:text;mso-position-vertical-relative:text"/>
              </w:pict>
            </w:r>
            <w:r>
              <w:rPr>
                <w:rFonts w:cstheme="minorHAnsi"/>
                <w:noProof/>
                <w:sz w:val="24"/>
                <w:szCs w:val="24"/>
              </w:rPr>
              <w:pict w14:anchorId="5F40FCE1">
                <v:rect id="_x0000_s2053" style="position:absolute;margin-left:27.4pt;margin-top:13.05pt;width:11.25pt;height:11.25pt;z-index:251662336;mso-position-horizontal-relative:text;mso-position-vertical-relative:text"/>
              </w:pict>
            </w:r>
          </w:p>
          <w:p w14:paraId="6BA39C45" w14:textId="77777777" w:rsidR="002A4FEE" w:rsidRDefault="002A4FEE" w:rsidP="006B15D8">
            <w:pPr>
              <w:rPr>
                <w:rFonts w:cstheme="minorHAnsi"/>
                <w:sz w:val="24"/>
                <w:szCs w:val="24"/>
              </w:rPr>
            </w:pPr>
            <w:r>
              <w:rPr>
                <w:rFonts w:cstheme="minorHAnsi"/>
                <w:sz w:val="24"/>
                <w:szCs w:val="24"/>
              </w:rPr>
              <w:t xml:space="preserve">                 pozytywna                                                                      negatywna                                 </w:t>
            </w:r>
          </w:p>
        </w:tc>
      </w:tr>
    </w:tbl>
    <w:p w14:paraId="1993719C" w14:textId="77777777" w:rsidR="00355E74" w:rsidRDefault="00355E74" w:rsidP="002A4FEE">
      <w:pPr>
        <w:tabs>
          <w:tab w:val="left" w:pos="5160"/>
        </w:tabs>
        <w:spacing w:after="0"/>
        <w:rPr>
          <w:rFonts w:cstheme="minorHAnsi"/>
          <w:sz w:val="24"/>
          <w:szCs w:val="24"/>
        </w:rPr>
      </w:pPr>
    </w:p>
    <w:p w14:paraId="487A23D8" w14:textId="77777777" w:rsidR="002A4FEE" w:rsidRDefault="002A4FEE" w:rsidP="00820F40">
      <w:pPr>
        <w:tabs>
          <w:tab w:val="left" w:pos="5160"/>
        </w:tabs>
        <w:spacing w:after="0"/>
        <w:jc w:val="right"/>
        <w:rPr>
          <w:rFonts w:cstheme="minorHAnsi"/>
          <w:sz w:val="24"/>
          <w:szCs w:val="24"/>
        </w:rPr>
      </w:pPr>
      <w:r>
        <w:rPr>
          <w:rFonts w:cstheme="minorHAnsi"/>
          <w:sz w:val="24"/>
          <w:szCs w:val="24"/>
        </w:rPr>
        <w:t>……………………………………………………………</w:t>
      </w:r>
    </w:p>
    <w:p w14:paraId="10BDFBD3" w14:textId="77777777" w:rsidR="00820F40" w:rsidRPr="00820F40" w:rsidRDefault="002A4FEE" w:rsidP="00820F40">
      <w:pPr>
        <w:tabs>
          <w:tab w:val="left" w:pos="5160"/>
        </w:tabs>
        <w:spacing w:after="0"/>
        <w:jc w:val="center"/>
        <w:rPr>
          <w:rFonts w:cstheme="minorHAnsi"/>
          <w:i/>
          <w:iCs/>
          <w:sz w:val="20"/>
          <w:szCs w:val="20"/>
        </w:rPr>
      </w:pPr>
      <w:r>
        <w:rPr>
          <w:rFonts w:cstheme="minorHAnsi"/>
          <w:i/>
          <w:iCs/>
          <w:sz w:val="20"/>
          <w:szCs w:val="20"/>
        </w:rPr>
        <w:t xml:space="preserve">                                                                                                          Czytelny podpis wychowawcy ucznia</w:t>
      </w:r>
    </w:p>
    <w:p w14:paraId="637285C6" w14:textId="77777777" w:rsidR="00355E74" w:rsidRDefault="00355E74" w:rsidP="002A4FEE">
      <w:pPr>
        <w:tabs>
          <w:tab w:val="left" w:pos="7815"/>
        </w:tabs>
        <w:spacing w:after="0"/>
        <w:jc w:val="right"/>
        <w:rPr>
          <w:rFonts w:eastAsia="Arial" w:cstheme="minorHAnsi"/>
          <w:b/>
          <w:bCs/>
          <w:sz w:val="20"/>
        </w:rPr>
      </w:pPr>
    </w:p>
    <w:p w14:paraId="3B82D8A4" w14:textId="77777777" w:rsidR="002A4FEE" w:rsidRPr="00A5060F" w:rsidRDefault="002A4FEE" w:rsidP="002A4FEE">
      <w:pPr>
        <w:tabs>
          <w:tab w:val="left" w:pos="7815"/>
        </w:tabs>
        <w:spacing w:after="0"/>
        <w:jc w:val="right"/>
        <w:rPr>
          <w:rFonts w:eastAsia="Arial" w:cstheme="minorHAnsi"/>
          <w:b/>
          <w:bCs/>
          <w:sz w:val="20"/>
        </w:rPr>
      </w:pPr>
      <w:r w:rsidRPr="00A5060F">
        <w:rPr>
          <w:rFonts w:eastAsia="Arial" w:cstheme="minorHAnsi"/>
          <w:b/>
          <w:bCs/>
          <w:sz w:val="20"/>
        </w:rPr>
        <w:t xml:space="preserve">załącznik nr 3 </w:t>
      </w:r>
    </w:p>
    <w:p w14:paraId="25BDF202" w14:textId="77777777" w:rsidR="002A4FEE" w:rsidRPr="00A5060F" w:rsidRDefault="002A4FEE" w:rsidP="002A4FEE">
      <w:pPr>
        <w:tabs>
          <w:tab w:val="left" w:pos="7815"/>
        </w:tabs>
        <w:spacing w:after="0"/>
        <w:jc w:val="right"/>
        <w:rPr>
          <w:rFonts w:cstheme="minorHAnsi"/>
          <w:b/>
          <w:bCs/>
          <w:sz w:val="20"/>
          <w:szCs w:val="20"/>
        </w:rPr>
      </w:pPr>
      <w:r w:rsidRPr="00A5060F">
        <w:rPr>
          <w:rFonts w:eastAsia="Arial" w:cstheme="minorHAnsi"/>
          <w:b/>
          <w:bCs/>
          <w:sz w:val="20"/>
        </w:rPr>
        <w:t>do formularza aplikacyjnego</w:t>
      </w:r>
    </w:p>
    <w:p w14:paraId="02F9F5D2" w14:textId="77777777" w:rsidR="002A4FEE" w:rsidRDefault="002A4FEE" w:rsidP="002A4FEE">
      <w:pPr>
        <w:rPr>
          <w:rFonts w:cstheme="minorHAnsi"/>
          <w:sz w:val="24"/>
          <w:szCs w:val="24"/>
        </w:rPr>
      </w:pPr>
    </w:p>
    <w:tbl>
      <w:tblPr>
        <w:tblStyle w:val="Tabela-Siatka"/>
        <w:tblW w:w="0" w:type="auto"/>
        <w:shd w:val="clear" w:color="auto" w:fill="E7E6E6" w:themeFill="background2"/>
        <w:tblLook w:val="04A0" w:firstRow="1" w:lastRow="0" w:firstColumn="1" w:lastColumn="0" w:noHBand="0" w:noVBand="1"/>
      </w:tblPr>
      <w:tblGrid>
        <w:gridCol w:w="9184"/>
      </w:tblGrid>
      <w:tr w:rsidR="002A4FEE" w14:paraId="1C18150D" w14:textId="77777777" w:rsidTr="006B15D8">
        <w:trPr>
          <w:trHeight w:val="340"/>
        </w:trPr>
        <w:tc>
          <w:tcPr>
            <w:tcW w:w="9184" w:type="dxa"/>
            <w:shd w:val="clear" w:color="auto" w:fill="E7E6E6" w:themeFill="background2"/>
          </w:tcPr>
          <w:p w14:paraId="4A582A84" w14:textId="77777777" w:rsidR="002A4FEE" w:rsidRDefault="002A4FEE" w:rsidP="006B15D8">
            <w:pPr>
              <w:spacing w:line="276" w:lineRule="auto"/>
              <w:rPr>
                <w:rFonts w:cstheme="minorHAnsi"/>
                <w:i/>
                <w:iCs/>
                <w:sz w:val="24"/>
                <w:szCs w:val="24"/>
              </w:rPr>
            </w:pPr>
            <w:r w:rsidRPr="003E6DF2">
              <w:rPr>
                <w:rFonts w:cstheme="minorHAnsi"/>
                <w:i/>
                <w:iCs/>
                <w:sz w:val="24"/>
                <w:szCs w:val="24"/>
              </w:rPr>
              <w:t>CZĘŚĆ I</w:t>
            </w:r>
            <w:r>
              <w:rPr>
                <w:rFonts w:cstheme="minorHAnsi"/>
                <w:i/>
                <w:iCs/>
                <w:sz w:val="24"/>
                <w:szCs w:val="24"/>
              </w:rPr>
              <w:t xml:space="preserve">II </w:t>
            </w:r>
            <w:r w:rsidRPr="003E6DF2">
              <w:rPr>
                <w:rFonts w:cstheme="minorHAnsi"/>
                <w:i/>
                <w:iCs/>
                <w:sz w:val="24"/>
                <w:szCs w:val="24"/>
              </w:rPr>
              <w:t xml:space="preserve">– Wypełnia </w:t>
            </w:r>
            <w:r>
              <w:rPr>
                <w:rFonts w:cstheme="minorHAnsi"/>
                <w:i/>
                <w:iCs/>
                <w:sz w:val="24"/>
                <w:szCs w:val="24"/>
              </w:rPr>
              <w:t xml:space="preserve">nauczyciel kierunkowego przedmiotu zawodowego ucznia </w:t>
            </w:r>
          </w:p>
          <w:p w14:paraId="3363F0C2" w14:textId="77777777" w:rsidR="002A4FEE" w:rsidRDefault="002A4FEE" w:rsidP="006B15D8">
            <w:pPr>
              <w:spacing w:line="276" w:lineRule="auto"/>
              <w:rPr>
                <w:rFonts w:cstheme="minorHAnsi"/>
                <w:i/>
                <w:iCs/>
                <w:sz w:val="24"/>
                <w:szCs w:val="24"/>
              </w:rPr>
            </w:pPr>
            <w:r>
              <w:rPr>
                <w:rFonts w:cstheme="minorHAnsi"/>
                <w:i/>
                <w:iCs/>
                <w:sz w:val="24"/>
                <w:szCs w:val="24"/>
              </w:rPr>
              <w:t xml:space="preserve">                   /kandydata na uczestnika projektu</w:t>
            </w:r>
          </w:p>
        </w:tc>
      </w:tr>
    </w:tbl>
    <w:p w14:paraId="62EC4DA4" w14:textId="77777777" w:rsidR="002A4FEE" w:rsidRDefault="002A4FEE" w:rsidP="002A4FEE">
      <w:pPr>
        <w:jc w:val="center"/>
        <w:rPr>
          <w:rFonts w:cstheme="minorHAnsi"/>
          <w:sz w:val="24"/>
          <w:szCs w:val="24"/>
        </w:rPr>
      </w:pPr>
    </w:p>
    <w:tbl>
      <w:tblPr>
        <w:tblStyle w:val="Tabela-Siatka"/>
        <w:tblW w:w="0" w:type="auto"/>
        <w:tblLook w:val="04A0" w:firstRow="1" w:lastRow="0" w:firstColumn="1" w:lastColumn="0" w:noHBand="0" w:noVBand="1"/>
      </w:tblPr>
      <w:tblGrid>
        <w:gridCol w:w="2660"/>
        <w:gridCol w:w="6552"/>
      </w:tblGrid>
      <w:tr w:rsidR="002A4FEE" w14:paraId="0B16690A" w14:textId="77777777" w:rsidTr="006B15D8">
        <w:trPr>
          <w:trHeight w:val="567"/>
        </w:trPr>
        <w:tc>
          <w:tcPr>
            <w:tcW w:w="2660" w:type="dxa"/>
          </w:tcPr>
          <w:p w14:paraId="1E6B7614" w14:textId="77777777" w:rsidR="002A4FEE" w:rsidRDefault="002A4FEE" w:rsidP="006B15D8">
            <w:pPr>
              <w:rPr>
                <w:rFonts w:cstheme="minorHAnsi"/>
                <w:sz w:val="24"/>
                <w:szCs w:val="24"/>
              </w:rPr>
            </w:pPr>
            <w:r>
              <w:rPr>
                <w:rFonts w:cstheme="minorHAnsi"/>
                <w:sz w:val="24"/>
                <w:szCs w:val="24"/>
              </w:rPr>
              <w:t>Nazwisko i imię/imiona kandydata:</w:t>
            </w:r>
          </w:p>
        </w:tc>
        <w:tc>
          <w:tcPr>
            <w:tcW w:w="6552" w:type="dxa"/>
          </w:tcPr>
          <w:p w14:paraId="1B9DAD84" w14:textId="77777777" w:rsidR="002A4FEE" w:rsidRDefault="002A4FEE" w:rsidP="006B15D8">
            <w:pPr>
              <w:jc w:val="center"/>
              <w:rPr>
                <w:rFonts w:cstheme="minorHAnsi"/>
                <w:sz w:val="24"/>
                <w:szCs w:val="24"/>
              </w:rPr>
            </w:pPr>
          </w:p>
        </w:tc>
      </w:tr>
      <w:tr w:rsidR="002A4FEE" w14:paraId="4936F982" w14:textId="77777777" w:rsidTr="006B15D8">
        <w:trPr>
          <w:trHeight w:val="567"/>
        </w:trPr>
        <w:tc>
          <w:tcPr>
            <w:tcW w:w="2660" w:type="dxa"/>
          </w:tcPr>
          <w:p w14:paraId="75C84E11" w14:textId="77777777" w:rsidR="002A4FEE" w:rsidRDefault="002A4FEE" w:rsidP="006B15D8">
            <w:pPr>
              <w:rPr>
                <w:rFonts w:cstheme="minorHAnsi"/>
                <w:sz w:val="24"/>
                <w:szCs w:val="24"/>
              </w:rPr>
            </w:pPr>
            <w:r>
              <w:rPr>
                <w:rFonts w:cstheme="minorHAnsi"/>
                <w:sz w:val="24"/>
                <w:szCs w:val="24"/>
              </w:rPr>
              <w:t>aktualna klasa:</w:t>
            </w:r>
          </w:p>
        </w:tc>
        <w:tc>
          <w:tcPr>
            <w:tcW w:w="6552" w:type="dxa"/>
          </w:tcPr>
          <w:p w14:paraId="2067CD2D" w14:textId="77777777" w:rsidR="002A4FEE" w:rsidRDefault="002A4FEE" w:rsidP="006B15D8">
            <w:pPr>
              <w:jc w:val="center"/>
              <w:rPr>
                <w:rFonts w:cstheme="minorHAnsi"/>
                <w:sz w:val="24"/>
                <w:szCs w:val="24"/>
              </w:rPr>
            </w:pPr>
          </w:p>
        </w:tc>
      </w:tr>
      <w:tr w:rsidR="002A4FEE" w14:paraId="220B1177" w14:textId="77777777" w:rsidTr="006B15D8">
        <w:trPr>
          <w:trHeight w:val="567"/>
        </w:trPr>
        <w:tc>
          <w:tcPr>
            <w:tcW w:w="2660" w:type="dxa"/>
          </w:tcPr>
          <w:p w14:paraId="5D0ED8FA" w14:textId="77777777" w:rsidR="002A4FEE" w:rsidRDefault="002A4FEE" w:rsidP="006B15D8">
            <w:pPr>
              <w:rPr>
                <w:rFonts w:cstheme="minorHAnsi"/>
                <w:sz w:val="24"/>
                <w:szCs w:val="24"/>
              </w:rPr>
            </w:pPr>
            <w:r>
              <w:rPr>
                <w:rFonts w:cstheme="minorHAnsi"/>
                <w:sz w:val="24"/>
                <w:szCs w:val="24"/>
              </w:rPr>
              <w:t>Zawód:</w:t>
            </w:r>
          </w:p>
        </w:tc>
        <w:tc>
          <w:tcPr>
            <w:tcW w:w="6552" w:type="dxa"/>
          </w:tcPr>
          <w:p w14:paraId="1DA6C61D" w14:textId="77777777" w:rsidR="002A4FEE" w:rsidRDefault="002A4FEE" w:rsidP="006B15D8">
            <w:pPr>
              <w:jc w:val="center"/>
              <w:rPr>
                <w:rFonts w:cstheme="minorHAnsi"/>
                <w:sz w:val="24"/>
                <w:szCs w:val="24"/>
              </w:rPr>
            </w:pPr>
          </w:p>
        </w:tc>
      </w:tr>
    </w:tbl>
    <w:p w14:paraId="1DA9CE49" w14:textId="77777777" w:rsidR="002A4FEE" w:rsidRDefault="002A4FEE" w:rsidP="002A4FEE">
      <w:pPr>
        <w:jc w:val="center"/>
        <w:rPr>
          <w:rFonts w:cstheme="minorHAnsi"/>
          <w:sz w:val="24"/>
          <w:szCs w:val="24"/>
        </w:rPr>
      </w:pPr>
    </w:p>
    <w:tbl>
      <w:tblPr>
        <w:tblStyle w:val="Tabela-Siatka"/>
        <w:tblW w:w="0" w:type="auto"/>
        <w:tblLook w:val="04A0" w:firstRow="1" w:lastRow="0" w:firstColumn="1" w:lastColumn="0" w:noHBand="0" w:noVBand="1"/>
      </w:tblPr>
      <w:tblGrid>
        <w:gridCol w:w="9212"/>
      </w:tblGrid>
      <w:tr w:rsidR="002A4FEE" w14:paraId="7A68F2A4" w14:textId="77777777" w:rsidTr="006B15D8">
        <w:tc>
          <w:tcPr>
            <w:tcW w:w="9212" w:type="dxa"/>
          </w:tcPr>
          <w:p w14:paraId="165B8802" w14:textId="77777777" w:rsidR="002A4FEE" w:rsidRPr="00BB2362" w:rsidRDefault="002A4FEE" w:rsidP="006B15D8">
            <w:pPr>
              <w:rPr>
                <w:rFonts w:eastAsia="Arial" w:cstheme="minorHAnsi"/>
                <w:sz w:val="24"/>
                <w:szCs w:val="24"/>
              </w:rPr>
            </w:pPr>
            <w:r w:rsidRPr="00BB2362">
              <w:rPr>
                <w:rFonts w:eastAsia="Arial" w:cstheme="minorHAnsi"/>
                <w:sz w:val="24"/>
                <w:szCs w:val="24"/>
              </w:rPr>
              <w:t xml:space="preserve">Rekomendacja </w:t>
            </w:r>
            <w:r>
              <w:rPr>
                <w:rFonts w:eastAsia="Arial" w:cstheme="minorHAnsi"/>
                <w:sz w:val="24"/>
                <w:szCs w:val="24"/>
              </w:rPr>
              <w:t>nauczyciela kierunkowego przedmiotu zawodowego</w:t>
            </w:r>
            <w:r w:rsidRPr="00BB2362">
              <w:rPr>
                <w:rFonts w:eastAsia="Arial" w:cstheme="minorHAnsi"/>
                <w:sz w:val="24"/>
                <w:szCs w:val="24"/>
              </w:rPr>
              <w:t xml:space="preserve"> do udziału ucznia w projekcie </w:t>
            </w:r>
          </w:p>
          <w:p w14:paraId="507D8520" w14:textId="77777777" w:rsidR="002A4FEE" w:rsidRPr="00622198" w:rsidRDefault="002A4FEE" w:rsidP="006B15D8">
            <w:pPr>
              <w:rPr>
                <w:rFonts w:cstheme="minorHAnsi"/>
                <w:i/>
                <w:iCs/>
                <w:sz w:val="20"/>
                <w:szCs w:val="20"/>
              </w:rPr>
            </w:pPr>
            <w:r>
              <w:rPr>
                <w:rFonts w:cstheme="minorHAnsi"/>
                <w:i/>
                <w:iCs/>
                <w:sz w:val="20"/>
                <w:szCs w:val="20"/>
              </w:rPr>
              <w:t>Nauczyciel</w:t>
            </w:r>
            <w:r w:rsidRPr="00622198">
              <w:rPr>
                <w:rFonts w:cstheme="minorHAnsi"/>
                <w:i/>
                <w:iCs/>
                <w:sz w:val="20"/>
                <w:szCs w:val="20"/>
              </w:rPr>
              <w:t xml:space="preserve"> dokonuje oceny</w:t>
            </w:r>
            <w:r>
              <w:rPr>
                <w:rFonts w:cstheme="minorHAnsi"/>
                <w:i/>
                <w:iCs/>
                <w:sz w:val="20"/>
                <w:szCs w:val="20"/>
              </w:rPr>
              <w:t xml:space="preserve"> predyspozycji i potrzeb zawodowych </w:t>
            </w:r>
            <w:r w:rsidRPr="00622198">
              <w:rPr>
                <w:rFonts w:cstheme="minorHAnsi"/>
                <w:i/>
                <w:iCs/>
                <w:sz w:val="20"/>
                <w:szCs w:val="20"/>
              </w:rPr>
              <w:t>ucznia</w:t>
            </w:r>
            <w:r>
              <w:rPr>
                <w:rFonts w:cstheme="minorHAnsi"/>
                <w:i/>
                <w:iCs/>
                <w:sz w:val="20"/>
                <w:szCs w:val="20"/>
              </w:rPr>
              <w:t>. Nauczyciel</w:t>
            </w:r>
            <w:r w:rsidRPr="00622198">
              <w:rPr>
                <w:rFonts w:cstheme="minorHAnsi"/>
                <w:i/>
                <w:iCs/>
                <w:sz w:val="20"/>
                <w:szCs w:val="20"/>
              </w:rPr>
              <w:t xml:space="preserve"> zakreśla znak X przy odpowiednim stwierdzeniu przydatności:</w:t>
            </w:r>
          </w:p>
        </w:tc>
      </w:tr>
      <w:tr w:rsidR="002A4FEE" w14:paraId="4AAAE974" w14:textId="77777777" w:rsidTr="006B15D8">
        <w:tc>
          <w:tcPr>
            <w:tcW w:w="9212" w:type="dxa"/>
          </w:tcPr>
          <w:p w14:paraId="27316B80" w14:textId="77777777" w:rsidR="002A4FEE" w:rsidRDefault="00543A4A" w:rsidP="006B15D8">
            <w:pPr>
              <w:rPr>
                <w:rFonts w:cstheme="minorHAnsi"/>
                <w:sz w:val="24"/>
                <w:szCs w:val="24"/>
              </w:rPr>
            </w:pPr>
            <w:r>
              <w:rPr>
                <w:rFonts w:cstheme="minorHAnsi"/>
                <w:noProof/>
                <w:sz w:val="24"/>
                <w:szCs w:val="24"/>
              </w:rPr>
              <w:pict w14:anchorId="5B3225D1">
                <v:rect id="_x0000_s2052" style="position:absolute;margin-left:330.4pt;margin-top:13.8pt;width:11.25pt;height:11.25pt;z-index:251661312;mso-position-horizontal-relative:text;mso-position-vertical-relative:text"/>
              </w:pict>
            </w:r>
            <w:r>
              <w:rPr>
                <w:rFonts w:cstheme="minorHAnsi"/>
                <w:noProof/>
                <w:sz w:val="24"/>
                <w:szCs w:val="24"/>
              </w:rPr>
              <w:pict w14:anchorId="2DE1BA37">
                <v:rect id="_x0000_s2051" style="position:absolute;margin-left:161.65pt;margin-top:15.3pt;width:11.25pt;height:11.25pt;z-index:251660288;mso-position-horizontal-relative:text;mso-position-vertical-relative:text"/>
              </w:pict>
            </w:r>
            <w:r>
              <w:rPr>
                <w:rFonts w:cstheme="minorHAnsi"/>
                <w:noProof/>
                <w:sz w:val="24"/>
                <w:szCs w:val="24"/>
              </w:rPr>
              <w:pict w14:anchorId="47B18A0D">
                <v:rect id="_x0000_s2050" style="position:absolute;margin-left:27.4pt;margin-top:13.05pt;width:11.25pt;height:11.25pt;z-index:251659264;mso-position-horizontal-relative:text;mso-position-vertical-relative:text"/>
              </w:pict>
            </w:r>
          </w:p>
          <w:p w14:paraId="2DF5D2F6" w14:textId="77777777" w:rsidR="002A4FEE" w:rsidRDefault="002A4FEE" w:rsidP="006B15D8">
            <w:pPr>
              <w:rPr>
                <w:rFonts w:cstheme="minorHAnsi"/>
                <w:sz w:val="24"/>
                <w:szCs w:val="24"/>
              </w:rPr>
            </w:pPr>
            <w:r>
              <w:rPr>
                <w:rFonts w:cstheme="minorHAnsi"/>
                <w:sz w:val="24"/>
                <w:szCs w:val="24"/>
              </w:rPr>
              <w:t xml:space="preserve">                 wysoka                                     umiarkowana                                     niska</w:t>
            </w:r>
          </w:p>
        </w:tc>
      </w:tr>
    </w:tbl>
    <w:p w14:paraId="19CAE8ED" w14:textId="77777777" w:rsidR="002A4FEE" w:rsidRDefault="002A4FEE" w:rsidP="002A4FEE">
      <w:pPr>
        <w:rPr>
          <w:rFonts w:cstheme="minorHAnsi"/>
          <w:sz w:val="24"/>
          <w:szCs w:val="24"/>
        </w:rPr>
      </w:pPr>
    </w:p>
    <w:p w14:paraId="18568126" w14:textId="77777777" w:rsidR="002A4FEE" w:rsidRDefault="002A4FEE" w:rsidP="002A4FEE">
      <w:pPr>
        <w:rPr>
          <w:rFonts w:cstheme="minorHAnsi"/>
          <w:sz w:val="24"/>
          <w:szCs w:val="24"/>
        </w:rPr>
      </w:pPr>
    </w:p>
    <w:p w14:paraId="49A5595C" w14:textId="77777777" w:rsidR="002A4FEE" w:rsidRDefault="002A4FEE" w:rsidP="00820F40">
      <w:pPr>
        <w:tabs>
          <w:tab w:val="left" w:pos="5160"/>
        </w:tabs>
        <w:spacing w:after="0"/>
        <w:jc w:val="right"/>
        <w:rPr>
          <w:rFonts w:cstheme="minorHAnsi"/>
          <w:sz w:val="24"/>
          <w:szCs w:val="24"/>
        </w:rPr>
      </w:pPr>
      <w:r>
        <w:rPr>
          <w:rFonts w:cstheme="minorHAnsi"/>
          <w:sz w:val="24"/>
          <w:szCs w:val="24"/>
        </w:rPr>
        <w:t>…………………………………………</w:t>
      </w:r>
      <w:r w:rsidR="00820F40">
        <w:rPr>
          <w:rFonts w:cstheme="minorHAnsi"/>
          <w:sz w:val="24"/>
          <w:szCs w:val="24"/>
        </w:rPr>
        <w:t>………</w:t>
      </w:r>
      <w:r>
        <w:rPr>
          <w:rFonts w:cstheme="minorHAnsi"/>
          <w:sz w:val="24"/>
          <w:szCs w:val="24"/>
        </w:rPr>
        <w:t>…………………</w:t>
      </w:r>
    </w:p>
    <w:p w14:paraId="6761EDFE" w14:textId="77777777" w:rsidR="002A4FEE" w:rsidRPr="00325AF3" w:rsidRDefault="002A4FEE" w:rsidP="002A4FEE">
      <w:pPr>
        <w:tabs>
          <w:tab w:val="left" w:pos="5160"/>
        </w:tabs>
        <w:spacing w:after="0"/>
        <w:jc w:val="center"/>
        <w:rPr>
          <w:rFonts w:cstheme="minorHAnsi"/>
          <w:i/>
          <w:iCs/>
          <w:sz w:val="20"/>
          <w:szCs w:val="20"/>
        </w:rPr>
      </w:pPr>
      <w:r>
        <w:rPr>
          <w:rFonts w:cstheme="minorHAnsi"/>
          <w:i/>
          <w:iCs/>
          <w:sz w:val="20"/>
          <w:szCs w:val="20"/>
        </w:rPr>
        <w:t xml:space="preserve">                                                                                                        Czytelny podpis nauczyciela przedmiotu zawodowego</w:t>
      </w:r>
    </w:p>
    <w:p w14:paraId="32F425BB" w14:textId="77777777" w:rsidR="002A4FEE" w:rsidRDefault="002A4FEE" w:rsidP="002A4FEE">
      <w:pPr>
        <w:tabs>
          <w:tab w:val="left" w:pos="7815"/>
        </w:tabs>
        <w:rPr>
          <w:rFonts w:cstheme="minorHAnsi"/>
          <w:sz w:val="20"/>
          <w:szCs w:val="20"/>
        </w:rPr>
      </w:pPr>
    </w:p>
    <w:p w14:paraId="5B584575" w14:textId="77777777" w:rsidR="002A4FEE" w:rsidRDefault="002A4FEE" w:rsidP="002A4FEE">
      <w:pPr>
        <w:tabs>
          <w:tab w:val="left" w:pos="7815"/>
        </w:tabs>
        <w:rPr>
          <w:rFonts w:cstheme="minorHAnsi"/>
          <w:sz w:val="20"/>
          <w:szCs w:val="20"/>
        </w:rPr>
      </w:pPr>
    </w:p>
    <w:p w14:paraId="646D8121" w14:textId="77777777" w:rsidR="00820F40" w:rsidRDefault="00820F40" w:rsidP="002A4FEE">
      <w:pPr>
        <w:tabs>
          <w:tab w:val="left" w:pos="7815"/>
        </w:tabs>
        <w:rPr>
          <w:rFonts w:cstheme="minorHAnsi"/>
          <w:sz w:val="20"/>
          <w:szCs w:val="20"/>
        </w:rPr>
      </w:pPr>
    </w:p>
    <w:p w14:paraId="57FFB0D8" w14:textId="77777777" w:rsidR="00820F40" w:rsidRDefault="00820F40" w:rsidP="002A4FEE">
      <w:pPr>
        <w:tabs>
          <w:tab w:val="left" w:pos="7815"/>
        </w:tabs>
        <w:rPr>
          <w:rFonts w:cstheme="minorHAnsi"/>
          <w:sz w:val="20"/>
          <w:szCs w:val="20"/>
        </w:rPr>
      </w:pPr>
    </w:p>
    <w:p w14:paraId="073030DA" w14:textId="77777777" w:rsidR="00820F40" w:rsidRDefault="00820F40" w:rsidP="002A4FEE">
      <w:pPr>
        <w:tabs>
          <w:tab w:val="left" w:pos="7815"/>
        </w:tabs>
        <w:rPr>
          <w:rFonts w:cstheme="minorHAnsi"/>
          <w:sz w:val="20"/>
          <w:szCs w:val="20"/>
        </w:rPr>
      </w:pPr>
    </w:p>
    <w:p w14:paraId="5ECEE1A0" w14:textId="77777777" w:rsidR="00820F40" w:rsidRDefault="00820F40" w:rsidP="002A4FEE">
      <w:pPr>
        <w:tabs>
          <w:tab w:val="left" w:pos="7815"/>
        </w:tabs>
        <w:rPr>
          <w:rFonts w:cstheme="minorHAnsi"/>
          <w:sz w:val="20"/>
          <w:szCs w:val="20"/>
        </w:rPr>
      </w:pPr>
    </w:p>
    <w:p w14:paraId="41B2AD70" w14:textId="77777777" w:rsidR="00820F40" w:rsidRDefault="00820F40" w:rsidP="002A4FEE">
      <w:pPr>
        <w:tabs>
          <w:tab w:val="left" w:pos="7815"/>
        </w:tabs>
        <w:rPr>
          <w:rFonts w:cstheme="minorHAnsi"/>
          <w:sz w:val="20"/>
          <w:szCs w:val="20"/>
        </w:rPr>
      </w:pPr>
    </w:p>
    <w:p w14:paraId="7EB47441" w14:textId="77777777" w:rsidR="00820F40" w:rsidRDefault="00820F40" w:rsidP="002A4FEE">
      <w:pPr>
        <w:tabs>
          <w:tab w:val="left" w:pos="7815"/>
        </w:tabs>
        <w:rPr>
          <w:rFonts w:cstheme="minorHAnsi"/>
          <w:sz w:val="20"/>
          <w:szCs w:val="20"/>
        </w:rPr>
      </w:pPr>
    </w:p>
    <w:p w14:paraId="6BDCE842" w14:textId="77777777" w:rsidR="00820F40" w:rsidRDefault="00820F40" w:rsidP="002A4FEE">
      <w:pPr>
        <w:tabs>
          <w:tab w:val="left" w:pos="7815"/>
        </w:tabs>
        <w:rPr>
          <w:rFonts w:cstheme="minorHAnsi"/>
          <w:sz w:val="20"/>
          <w:szCs w:val="20"/>
        </w:rPr>
      </w:pPr>
    </w:p>
    <w:p w14:paraId="14C7158E" w14:textId="77777777" w:rsidR="00820F40" w:rsidRDefault="00820F40" w:rsidP="002A4FEE">
      <w:pPr>
        <w:tabs>
          <w:tab w:val="left" w:pos="7815"/>
        </w:tabs>
        <w:rPr>
          <w:rFonts w:cstheme="minorHAnsi"/>
          <w:sz w:val="20"/>
          <w:szCs w:val="20"/>
        </w:rPr>
      </w:pPr>
    </w:p>
    <w:p w14:paraId="34929984" w14:textId="77777777" w:rsidR="00820F40" w:rsidRDefault="00820F40" w:rsidP="002A4FEE">
      <w:pPr>
        <w:tabs>
          <w:tab w:val="left" w:pos="7815"/>
        </w:tabs>
        <w:rPr>
          <w:rFonts w:cstheme="minorHAnsi"/>
          <w:sz w:val="20"/>
          <w:szCs w:val="20"/>
        </w:rPr>
      </w:pPr>
    </w:p>
    <w:p w14:paraId="771827E1" w14:textId="77777777" w:rsidR="00820F40" w:rsidRDefault="00820F40" w:rsidP="002A4FEE">
      <w:pPr>
        <w:tabs>
          <w:tab w:val="left" w:pos="7815"/>
        </w:tabs>
        <w:rPr>
          <w:rFonts w:cstheme="minorHAnsi"/>
          <w:sz w:val="20"/>
          <w:szCs w:val="20"/>
        </w:rPr>
      </w:pPr>
    </w:p>
    <w:p w14:paraId="74BED527" w14:textId="77777777" w:rsidR="00820F40" w:rsidRDefault="00820F40" w:rsidP="002A4FEE">
      <w:pPr>
        <w:tabs>
          <w:tab w:val="left" w:pos="7815"/>
        </w:tabs>
        <w:rPr>
          <w:rFonts w:cstheme="minorHAnsi"/>
          <w:sz w:val="20"/>
          <w:szCs w:val="20"/>
        </w:rPr>
      </w:pPr>
    </w:p>
    <w:p w14:paraId="58042118" w14:textId="77777777" w:rsidR="00820F40" w:rsidRDefault="00820F40" w:rsidP="002A4FEE">
      <w:pPr>
        <w:tabs>
          <w:tab w:val="left" w:pos="7815"/>
        </w:tabs>
        <w:rPr>
          <w:rFonts w:cstheme="minorHAnsi"/>
          <w:sz w:val="20"/>
          <w:szCs w:val="20"/>
        </w:rPr>
      </w:pPr>
    </w:p>
    <w:p w14:paraId="31766D29" w14:textId="77777777" w:rsidR="002A4FEE" w:rsidRDefault="002A4FEE" w:rsidP="002A4FEE">
      <w:pPr>
        <w:tabs>
          <w:tab w:val="left" w:pos="7815"/>
        </w:tabs>
        <w:rPr>
          <w:rFonts w:cstheme="minorHAnsi"/>
          <w:sz w:val="20"/>
          <w:szCs w:val="20"/>
        </w:rPr>
      </w:pPr>
    </w:p>
    <w:p w14:paraId="274696C3" w14:textId="77777777" w:rsidR="002A4FEE" w:rsidRPr="00A5060F" w:rsidRDefault="002A4FEE" w:rsidP="002A4FEE">
      <w:pPr>
        <w:tabs>
          <w:tab w:val="left" w:pos="7815"/>
        </w:tabs>
        <w:spacing w:after="0"/>
        <w:jc w:val="right"/>
        <w:rPr>
          <w:rFonts w:eastAsia="Arial" w:cstheme="minorHAnsi"/>
          <w:b/>
          <w:bCs/>
          <w:sz w:val="20"/>
        </w:rPr>
      </w:pPr>
      <w:r w:rsidRPr="00A5060F">
        <w:rPr>
          <w:rFonts w:eastAsia="Arial" w:cstheme="minorHAnsi"/>
          <w:b/>
          <w:bCs/>
          <w:sz w:val="20"/>
        </w:rPr>
        <w:t xml:space="preserve">załącznik nr 5 </w:t>
      </w:r>
    </w:p>
    <w:p w14:paraId="5A127AA6" w14:textId="77777777" w:rsidR="002A4FEE" w:rsidRPr="00A5060F" w:rsidRDefault="002A4FEE" w:rsidP="002A4FEE">
      <w:pPr>
        <w:tabs>
          <w:tab w:val="left" w:pos="7815"/>
        </w:tabs>
        <w:spacing w:after="0"/>
        <w:jc w:val="right"/>
        <w:rPr>
          <w:rFonts w:eastAsia="Arial" w:cstheme="minorHAnsi"/>
          <w:b/>
          <w:bCs/>
          <w:sz w:val="20"/>
        </w:rPr>
      </w:pPr>
      <w:r w:rsidRPr="00A5060F">
        <w:rPr>
          <w:rFonts w:eastAsia="Arial" w:cstheme="minorHAnsi"/>
          <w:b/>
          <w:bCs/>
          <w:sz w:val="20"/>
        </w:rPr>
        <w:t>do formularza aplikacyjnego</w:t>
      </w:r>
    </w:p>
    <w:p w14:paraId="11F81AE8" w14:textId="77777777" w:rsidR="002A4FEE" w:rsidRDefault="002A4FEE" w:rsidP="002A4FEE">
      <w:pPr>
        <w:rPr>
          <w:rFonts w:ascii="Arial" w:eastAsia="Arial" w:hAnsi="Arial" w:cs="Arial"/>
          <w:sz w:val="20"/>
        </w:rPr>
      </w:pPr>
    </w:p>
    <w:tbl>
      <w:tblPr>
        <w:tblStyle w:val="Tabela-Siatka"/>
        <w:tblW w:w="0" w:type="auto"/>
        <w:shd w:val="clear" w:color="auto" w:fill="E7E6E6" w:themeFill="background2"/>
        <w:tblLook w:val="04A0" w:firstRow="1" w:lastRow="0" w:firstColumn="1" w:lastColumn="0" w:noHBand="0" w:noVBand="1"/>
      </w:tblPr>
      <w:tblGrid>
        <w:gridCol w:w="9212"/>
      </w:tblGrid>
      <w:tr w:rsidR="00A17CF9" w14:paraId="3757E363" w14:textId="77777777" w:rsidTr="00A17CF9">
        <w:trPr>
          <w:trHeight w:val="454"/>
        </w:trPr>
        <w:tc>
          <w:tcPr>
            <w:tcW w:w="9212" w:type="dxa"/>
            <w:shd w:val="clear" w:color="auto" w:fill="E7E6E6" w:themeFill="background2"/>
          </w:tcPr>
          <w:p w14:paraId="762CFFA2" w14:textId="77777777" w:rsidR="00A17CF9" w:rsidRDefault="00A17CF9" w:rsidP="00A17CF9">
            <w:pPr>
              <w:tabs>
                <w:tab w:val="left" w:pos="2970"/>
              </w:tabs>
              <w:rPr>
                <w:rFonts w:cstheme="minorHAnsi"/>
                <w:i/>
                <w:iCs/>
                <w:sz w:val="24"/>
                <w:szCs w:val="24"/>
              </w:rPr>
            </w:pPr>
            <w:r w:rsidRPr="003E6DF2">
              <w:rPr>
                <w:rFonts w:cstheme="minorHAnsi"/>
                <w:i/>
                <w:iCs/>
                <w:sz w:val="24"/>
                <w:szCs w:val="24"/>
              </w:rPr>
              <w:t>CZĘŚĆ I</w:t>
            </w:r>
            <w:r>
              <w:rPr>
                <w:rFonts w:cstheme="minorHAnsi"/>
                <w:i/>
                <w:iCs/>
                <w:sz w:val="24"/>
                <w:szCs w:val="24"/>
              </w:rPr>
              <w:t xml:space="preserve">V </w:t>
            </w:r>
            <w:r w:rsidRPr="00A17CF9">
              <w:rPr>
                <w:rFonts w:cstheme="minorHAnsi"/>
                <w:i/>
                <w:iCs/>
                <w:sz w:val="24"/>
                <w:szCs w:val="24"/>
              </w:rPr>
              <w:t xml:space="preserve">- </w:t>
            </w:r>
            <w:r w:rsidRPr="00A17CF9">
              <w:rPr>
                <w:rFonts w:eastAsia="Arial" w:cstheme="minorHAnsi"/>
                <w:i/>
                <w:iCs/>
                <w:sz w:val="24"/>
                <w:szCs w:val="24"/>
              </w:rPr>
              <w:t>Regulamin stażu/praktyk</w:t>
            </w:r>
          </w:p>
        </w:tc>
      </w:tr>
    </w:tbl>
    <w:p w14:paraId="41BB186B" w14:textId="77777777" w:rsidR="00570572" w:rsidRDefault="00570572" w:rsidP="00570572">
      <w:pPr>
        <w:autoSpaceDE w:val="0"/>
        <w:autoSpaceDN w:val="0"/>
        <w:adjustRightInd w:val="0"/>
        <w:spacing w:after="0" w:line="240" w:lineRule="auto"/>
        <w:rPr>
          <w:rFonts w:ascii="Arial" w:hAnsi="Arial" w:cs="Arial"/>
          <w:color w:val="000000"/>
          <w:sz w:val="24"/>
          <w:szCs w:val="24"/>
        </w:rPr>
      </w:pPr>
    </w:p>
    <w:p w14:paraId="41A49757" w14:textId="77777777" w:rsidR="00282DBB" w:rsidRPr="00570572" w:rsidRDefault="00282DBB" w:rsidP="00282DBB">
      <w:pPr>
        <w:autoSpaceDE w:val="0"/>
        <w:autoSpaceDN w:val="0"/>
        <w:adjustRightInd w:val="0"/>
        <w:spacing w:after="0" w:line="360" w:lineRule="auto"/>
        <w:rPr>
          <w:rFonts w:ascii="Arial" w:hAnsi="Arial" w:cs="Arial"/>
          <w:color w:val="000000"/>
          <w:sz w:val="24"/>
          <w:szCs w:val="24"/>
        </w:rPr>
      </w:pPr>
    </w:p>
    <w:p w14:paraId="624EAF9B" w14:textId="77777777" w:rsidR="00587B6D" w:rsidRPr="00587B6D" w:rsidRDefault="00570572" w:rsidP="00282DBB">
      <w:pPr>
        <w:autoSpaceDE w:val="0"/>
        <w:autoSpaceDN w:val="0"/>
        <w:adjustRightInd w:val="0"/>
        <w:spacing w:after="0" w:line="360" w:lineRule="auto"/>
        <w:jc w:val="center"/>
        <w:rPr>
          <w:rFonts w:ascii="Arial" w:hAnsi="Arial" w:cs="Arial"/>
          <w:b/>
          <w:bCs/>
          <w:color w:val="000000"/>
        </w:rPr>
      </w:pPr>
      <w:r w:rsidRPr="00570572">
        <w:rPr>
          <w:rFonts w:ascii="Arial" w:hAnsi="Arial" w:cs="Arial"/>
          <w:b/>
          <w:bCs/>
          <w:color w:val="000000"/>
        </w:rPr>
        <w:t>R E G U L AM I N S T A Ż U / P R A K T Y K Z AG R A N I C Z N Y C H</w:t>
      </w:r>
    </w:p>
    <w:p w14:paraId="7FB3C6B0" w14:textId="77777777" w:rsidR="00570572" w:rsidRPr="00570572" w:rsidRDefault="00570572" w:rsidP="00282DBB">
      <w:pPr>
        <w:autoSpaceDE w:val="0"/>
        <w:autoSpaceDN w:val="0"/>
        <w:adjustRightInd w:val="0"/>
        <w:spacing w:after="0" w:line="360" w:lineRule="auto"/>
        <w:jc w:val="center"/>
        <w:rPr>
          <w:rFonts w:ascii="Arial" w:hAnsi="Arial" w:cs="Arial"/>
          <w:color w:val="000000"/>
        </w:rPr>
      </w:pPr>
      <w:r w:rsidRPr="00570572">
        <w:rPr>
          <w:rFonts w:ascii="Arial" w:hAnsi="Arial" w:cs="Arial"/>
          <w:b/>
          <w:bCs/>
          <w:color w:val="000000"/>
        </w:rPr>
        <w:t>W P R O J E K C I E :</w:t>
      </w:r>
    </w:p>
    <w:p w14:paraId="2EDA5808" w14:textId="77777777" w:rsidR="00570572" w:rsidRPr="00587B6D" w:rsidRDefault="00570572" w:rsidP="00282DBB">
      <w:pPr>
        <w:autoSpaceDE w:val="0"/>
        <w:autoSpaceDN w:val="0"/>
        <w:adjustRightInd w:val="0"/>
        <w:spacing w:after="0" w:line="360" w:lineRule="auto"/>
        <w:jc w:val="center"/>
        <w:rPr>
          <w:rFonts w:ascii="Arial" w:hAnsi="Arial" w:cs="Arial"/>
          <w:b/>
          <w:bCs/>
          <w:color w:val="000000"/>
        </w:rPr>
      </w:pPr>
      <w:r w:rsidRPr="00570572">
        <w:rPr>
          <w:rFonts w:ascii="Arial" w:hAnsi="Arial" w:cs="Arial"/>
          <w:b/>
          <w:bCs/>
          <w:color w:val="000000"/>
        </w:rPr>
        <w:t>„Gotowi do startu</w:t>
      </w:r>
      <w:r w:rsidR="00587B6D">
        <w:rPr>
          <w:rFonts w:ascii="Arial" w:hAnsi="Arial" w:cs="Arial"/>
          <w:b/>
          <w:bCs/>
          <w:color w:val="000000"/>
        </w:rPr>
        <w:t>…</w:t>
      </w:r>
      <w:r w:rsidRPr="00570572">
        <w:rPr>
          <w:rFonts w:ascii="Arial" w:hAnsi="Arial" w:cs="Arial"/>
          <w:b/>
          <w:bCs/>
          <w:color w:val="000000"/>
        </w:rPr>
        <w:t>Erasmus</w:t>
      </w:r>
      <w:r w:rsidR="00587B6D">
        <w:rPr>
          <w:rFonts w:ascii="Arial" w:hAnsi="Arial" w:cs="Arial"/>
          <w:b/>
          <w:bCs/>
          <w:color w:val="000000"/>
        </w:rPr>
        <w:t>!</w:t>
      </w:r>
      <w:r w:rsidRPr="00570572">
        <w:rPr>
          <w:rFonts w:ascii="Arial" w:hAnsi="Arial" w:cs="Arial"/>
          <w:b/>
          <w:bCs/>
          <w:color w:val="000000"/>
        </w:rPr>
        <w:t>”</w:t>
      </w:r>
    </w:p>
    <w:p w14:paraId="096FFBC2" w14:textId="77777777" w:rsidR="00587B6D" w:rsidRPr="00570572" w:rsidRDefault="00587B6D" w:rsidP="00587B6D">
      <w:pPr>
        <w:autoSpaceDE w:val="0"/>
        <w:autoSpaceDN w:val="0"/>
        <w:adjustRightInd w:val="0"/>
        <w:spacing w:after="0" w:line="240" w:lineRule="auto"/>
        <w:jc w:val="center"/>
        <w:rPr>
          <w:rFonts w:ascii="Arial" w:hAnsi="Arial" w:cs="Arial"/>
          <w:color w:val="000000"/>
        </w:rPr>
      </w:pPr>
    </w:p>
    <w:p w14:paraId="2819F494" w14:textId="77777777" w:rsidR="00570572" w:rsidRPr="00587B6D" w:rsidRDefault="00570572" w:rsidP="00587B6D">
      <w:pPr>
        <w:autoSpaceDE w:val="0"/>
        <w:autoSpaceDN w:val="0"/>
        <w:adjustRightInd w:val="0"/>
        <w:spacing w:after="0" w:line="240" w:lineRule="auto"/>
        <w:jc w:val="center"/>
        <w:rPr>
          <w:rFonts w:ascii="Arial" w:hAnsi="Arial" w:cs="Arial"/>
          <w:b/>
          <w:bCs/>
          <w:color w:val="000000"/>
        </w:rPr>
      </w:pPr>
      <w:r w:rsidRPr="00570572">
        <w:rPr>
          <w:rFonts w:ascii="Arial" w:hAnsi="Arial" w:cs="Arial"/>
          <w:b/>
          <w:bCs/>
          <w:color w:val="000000"/>
        </w:rPr>
        <w:t>P R O J E K T R E A L I Z OW A N Y W R AM A C H P R O G R AM U E R A S M U S +</w:t>
      </w:r>
    </w:p>
    <w:p w14:paraId="06C8A6F7" w14:textId="77777777" w:rsidR="00587B6D" w:rsidRPr="00570572" w:rsidRDefault="00587B6D" w:rsidP="00587B6D">
      <w:pPr>
        <w:autoSpaceDE w:val="0"/>
        <w:autoSpaceDN w:val="0"/>
        <w:adjustRightInd w:val="0"/>
        <w:spacing w:after="0" w:line="240" w:lineRule="auto"/>
        <w:jc w:val="center"/>
        <w:rPr>
          <w:rFonts w:ascii="Arial" w:hAnsi="Arial" w:cs="Arial"/>
          <w:color w:val="000000"/>
        </w:rPr>
      </w:pPr>
    </w:p>
    <w:p w14:paraId="5AB9F2FF" w14:textId="77777777" w:rsidR="00570572" w:rsidRPr="00570572" w:rsidRDefault="00570572" w:rsidP="00587B6D">
      <w:pPr>
        <w:autoSpaceDE w:val="0"/>
        <w:autoSpaceDN w:val="0"/>
        <w:adjustRightInd w:val="0"/>
        <w:spacing w:after="167" w:line="240" w:lineRule="auto"/>
        <w:jc w:val="both"/>
        <w:rPr>
          <w:rFonts w:cstheme="minorHAnsi"/>
          <w:color w:val="000000"/>
        </w:rPr>
      </w:pPr>
      <w:r w:rsidRPr="00570572">
        <w:rPr>
          <w:rFonts w:cstheme="minorHAnsi"/>
          <w:color w:val="000000"/>
        </w:rPr>
        <w:t xml:space="preserve">1. Praktyki uczniów Centrum Kształcenia Zawodowego i Ustawicznego w Kwidzynie, w ramach realizowanego projektu programu Erasmus+ organizowane są częściowo w macierzystej szkole w formie zajęć przygotowawczych przed mobilnością zagraniczną oraz w formie stażu/zajęć praktycznych realizowanych przez organizacje przyjmujące w kraju partnerskim. Wybrana tematyka i forma zajęć zapewnia realizację rozszerzonego programu kształcenia zawodowego oraz indywidualizację procesu nauczania, ponadto spełnienie efektów i nabycie umiejętności objętych kwalifikacjami w poszczególnych zawodach. </w:t>
      </w:r>
    </w:p>
    <w:p w14:paraId="2AAC135B" w14:textId="77777777" w:rsidR="00570572" w:rsidRPr="00570572" w:rsidRDefault="00570572" w:rsidP="00587B6D">
      <w:pPr>
        <w:autoSpaceDE w:val="0"/>
        <w:autoSpaceDN w:val="0"/>
        <w:adjustRightInd w:val="0"/>
        <w:spacing w:after="167" w:line="240" w:lineRule="auto"/>
        <w:jc w:val="both"/>
        <w:rPr>
          <w:rFonts w:cstheme="minorHAnsi"/>
          <w:color w:val="000000"/>
        </w:rPr>
      </w:pPr>
      <w:r w:rsidRPr="00570572">
        <w:rPr>
          <w:rFonts w:cstheme="minorHAnsi"/>
          <w:color w:val="000000"/>
        </w:rPr>
        <w:t xml:space="preserve">2. Uczniowie, w trakcie trwania praktyk zobowiązani są do przestrzegania: </w:t>
      </w:r>
    </w:p>
    <w:p w14:paraId="266F410F" w14:textId="77777777" w:rsidR="00570572" w:rsidRPr="00570572" w:rsidRDefault="00587B6D" w:rsidP="00587B6D">
      <w:pPr>
        <w:autoSpaceDE w:val="0"/>
        <w:autoSpaceDN w:val="0"/>
        <w:adjustRightInd w:val="0"/>
        <w:spacing w:after="167" w:line="240" w:lineRule="auto"/>
        <w:jc w:val="both"/>
        <w:rPr>
          <w:rFonts w:cstheme="minorHAnsi"/>
          <w:color w:val="000000"/>
        </w:rPr>
      </w:pPr>
      <w:r>
        <w:rPr>
          <w:rFonts w:cstheme="minorHAnsi"/>
          <w:color w:val="000000"/>
        </w:rPr>
        <w:t xml:space="preserve">- </w:t>
      </w:r>
      <w:r w:rsidR="00570572" w:rsidRPr="00570572">
        <w:rPr>
          <w:rFonts w:cstheme="minorHAnsi"/>
          <w:color w:val="000000"/>
        </w:rPr>
        <w:t xml:space="preserve">Statutu Centrum Kształcenia Zawodowego i Ustawicznego w Kwidzynie; </w:t>
      </w:r>
    </w:p>
    <w:p w14:paraId="151F9C5E" w14:textId="77777777" w:rsidR="00570572" w:rsidRPr="00570572" w:rsidRDefault="00587B6D" w:rsidP="00587B6D">
      <w:pPr>
        <w:autoSpaceDE w:val="0"/>
        <w:autoSpaceDN w:val="0"/>
        <w:adjustRightInd w:val="0"/>
        <w:spacing w:after="167" w:line="240" w:lineRule="auto"/>
        <w:jc w:val="both"/>
        <w:rPr>
          <w:rFonts w:cstheme="minorHAnsi"/>
          <w:color w:val="000000"/>
        </w:rPr>
      </w:pPr>
      <w:r>
        <w:rPr>
          <w:rFonts w:cstheme="minorHAnsi"/>
          <w:color w:val="000000"/>
        </w:rPr>
        <w:t xml:space="preserve">- </w:t>
      </w:r>
      <w:r w:rsidR="00570572" w:rsidRPr="00570572">
        <w:rPr>
          <w:rFonts w:cstheme="minorHAnsi"/>
          <w:color w:val="000000"/>
        </w:rPr>
        <w:t xml:space="preserve">Regulaminu Stażu/ Praktyk Zagranicznych; </w:t>
      </w:r>
    </w:p>
    <w:p w14:paraId="78BE734C" w14:textId="77777777" w:rsidR="00570572" w:rsidRPr="00570572" w:rsidRDefault="00587B6D" w:rsidP="00587B6D">
      <w:pPr>
        <w:autoSpaceDE w:val="0"/>
        <w:autoSpaceDN w:val="0"/>
        <w:adjustRightInd w:val="0"/>
        <w:spacing w:after="167" w:line="240" w:lineRule="auto"/>
        <w:jc w:val="both"/>
        <w:rPr>
          <w:rFonts w:cstheme="minorHAnsi"/>
          <w:color w:val="000000"/>
        </w:rPr>
      </w:pPr>
      <w:r>
        <w:rPr>
          <w:rFonts w:cstheme="minorHAnsi"/>
          <w:color w:val="000000"/>
        </w:rPr>
        <w:t xml:space="preserve">- </w:t>
      </w:r>
      <w:r w:rsidR="00570572" w:rsidRPr="00570572">
        <w:rPr>
          <w:rFonts w:cstheme="minorHAnsi"/>
          <w:color w:val="000000"/>
        </w:rPr>
        <w:t xml:space="preserve">Regulaminu organizacji partnerskich; </w:t>
      </w:r>
    </w:p>
    <w:p w14:paraId="3D5A30CE" w14:textId="77777777" w:rsidR="00570572" w:rsidRPr="00570572" w:rsidRDefault="00587B6D" w:rsidP="00587B6D">
      <w:pPr>
        <w:autoSpaceDE w:val="0"/>
        <w:autoSpaceDN w:val="0"/>
        <w:adjustRightInd w:val="0"/>
        <w:spacing w:after="167" w:line="240" w:lineRule="auto"/>
        <w:jc w:val="both"/>
        <w:rPr>
          <w:rFonts w:cstheme="minorHAnsi"/>
          <w:color w:val="000000"/>
        </w:rPr>
      </w:pPr>
      <w:r>
        <w:rPr>
          <w:rFonts w:cstheme="minorHAnsi"/>
          <w:color w:val="000000"/>
        </w:rPr>
        <w:t xml:space="preserve">- </w:t>
      </w:r>
      <w:r w:rsidR="00570572" w:rsidRPr="00570572">
        <w:rPr>
          <w:rFonts w:cstheme="minorHAnsi"/>
          <w:color w:val="000000"/>
        </w:rPr>
        <w:t xml:space="preserve">Zasad bezpieczeństwa i higieny pracy w czasie całego pobytu na stażu. </w:t>
      </w:r>
    </w:p>
    <w:p w14:paraId="480F34F7" w14:textId="77777777" w:rsidR="00570572" w:rsidRPr="00570572" w:rsidRDefault="00570572" w:rsidP="00587B6D">
      <w:pPr>
        <w:autoSpaceDE w:val="0"/>
        <w:autoSpaceDN w:val="0"/>
        <w:adjustRightInd w:val="0"/>
        <w:spacing w:after="167" w:line="240" w:lineRule="auto"/>
        <w:jc w:val="both"/>
        <w:rPr>
          <w:rFonts w:cstheme="minorHAnsi"/>
          <w:color w:val="000000"/>
        </w:rPr>
      </w:pPr>
      <w:r w:rsidRPr="00570572">
        <w:rPr>
          <w:rFonts w:cstheme="minorHAnsi"/>
          <w:color w:val="000000"/>
        </w:rPr>
        <w:t xml:space="preserve">3. Uczestnicy stażu zobowiązani są do przestrzegania wskazanych regulaminów w czasie odbywania praktyk w firmach /instytucjach szkoleniowych, w czasie wolnym od zajęć, w dni powszednie oraz w weekendy; </w:t>
      </w:r>
    </w:p>
    <w:p w14:paraId="0A6FB150" w14:textId="77777777" w:rsidR="00570572" w:rsidRPr="00570572" w:rsidRDefault="00570572" w:rsidP="00587B6D">
      <w:pPr>
        <w:autoSpaceDE w:val="0"/>
        <w:autoSpaceDN w:val="0"/>
        <w:adjustRightInd w:val="0"/>
        <w:spacing w:after="167" w:line="240" w:lineRule="auto"/>
        <w:jc w:val="both"/>
        <w:rPr>
          <w:rFonts w:cstheme="minorHAnsi"/>
          <w:color w:val="000000"/>
        </w:rPr>
      </w:pPr>
      <w:r w:rsidRPr="00570572">
        <w:rPr>
          <w:rFonts w:cstheme="minorHAnsi"/>
          <w:color w:val="000000"/>
        </w:rPr>
        <w:t xml:space="preserve">4. Koszty uczestnictwa w stażu pokrywane są ze środków programu Erasmus+. Szkoła zapewnia uczestnikom pełne wsparcie organizacyjne, logistyczne oraz merytoryczne związane z realizacją projektu. </w:t>
      </w:r>
    </w:p>
    <w:p w14:paraId="79F20BC5" w14:textId="77777777" w:rsidR="00570572" w:rsidRPr="00570572" w:rsidRDefault="00570572" w:rsidP="00587B6D">
      <w:pPr>
        <w:autoSpaceDE w:val="0"/>
        <w:autoSpaceDN w:val="0"/>
        <w:adjustRightInd w:val="0"/>
        <w:spacing w:after="167" w:line="240" w:lineRule="auto"/>
        <w:jc w:val="both"/>
        <w:rPr>
          <w:rFonts w:cstheme="minorHAnsi"/>
          <w:color w:val="000000"/>
        </w:rPr>
      </w:pPr>
      <w:r w:rsidRPr="00570572">
        <w:rPr>
          <w:rFonts w:cstheme="minorHAnsi"/>
          <w:color w:val="000000"/>
        </w:rPr>
        <w:t xml:space="preserve">5. Uczestnicy stażu/praktyk zobowiązani są do godnego reprezentowania Centrum Kształcenia Zawodowego i Ustawicznego w kraju i za granicą podczas mobilności. </w:t>
      </w:r>
    </w:p>
    <w:p w14:paraId="55BA903B" w14:textId="77777777" w:rsidR="00570572" w:rsidRPr="00570572" w:rsidRDefault="00570572" w:rsidP="00587B6D">
      <w:pPr>
        <w:autoSpaceDE w:val="0"/>
        <w:autoSpaceDN w:val="0"/>
        <w:adjustRightInd w:val="0"/>
        <w:spacing w:after="167" w:line="240" w:lineRule="auto"/>
        <w:jc w:val="both"/>
        <w:rPr>
          <w:rFonts w:cstheme="minorHAnsi"/>
          <w:color w:val="000000"/>
        </w:rPr>
      </w:pPr>
      <w:r w:rsidRPr="00570572">
        <w:rPr>
          <w:rFonts w:cstheme="minorHAnsi"/>
          <w:color w:val="000000"/>
        </w:rPr>
        <w:t xml:space="preserve">6. Każdy uczeń, w momencie ubiegania się o udział w projekcie, zobowiązany jest posiadać ważny, co najmniej przez 2 kolejne lata , dowód osobisty lub paszport , a bezpośrednio przed mobilnością wyrobić Europejską Kartę Ubezpieczenia Zdrowotnego lub polisę ubezpieczeniową obowiązującą również poza granicami kraju. </w:t>
      </w:r>
    </w:p>
    <w:p w14:paraId="713C1773" w14:textId="77777777" w:rsidR="00570572" w:rsidRDefault="00570572" w:rsidP="00587B6D">
      <w:pPr>
        <w:autoSpaceDE w:val="0"/>
        <w:autoSpaceDN w:val="0"/>
        <w:adjustRightInd w:val="0"/>
        <w:spacing w:after="167" w:line="240" w:lineRule="auto"/>
        <w:jc w:val="both"/>
        <w:rPr>
          <w:rFonts w:cstheme="minorHAnsi"/>
          <w:color w:val="000000"/>
        </w:rPr>
      </w:pPr>
      <w:r w:rsidRPr="00570572">
        <w:rPr>
          <w:rFonts w:cstheme="minorHAnsi"/>
          <w:color w:val="000000"/>
        </w:rPr>
        <w:t xml:space="preserve">7. Uczniowie zakwalifikowani na staż/praktyki zagraniczne zobowiązani są do wysokiej frekwencji w przygotowaniu </w:t>
      </w:r>
      <w:proofErr w:type="spellStart"/>
      <w:r w:rsidRPr="00570572">
        <w:rPr>
          <w:rFonts w:cstheme="minorHAnsi"/>
          <w:color w:val="000000"/>
        </w:rPr>
        <w:t>pedagogiczno</w:t>
      </w:r>
      <w:proofErr w:type="spellEnd"/>
      <w:r w:rsidRPr="00570572">
        <w:rPr>
          <w:rFonts w:cstheme="minorHAnsi"/>
          <w:color w:val="000000"/>
        </w:rPr>
        <w:t xml:space="preserve">–językowo–kulturowo-organizacyjnym, w łącznym wymiarze podzielonym na: </w:t>
      </w:r>
    </w:p>
    <w:p w14:paraId="295C85D3" w14:textId="77777777" w:rsidR="00282DBB" w:rsidRDefault="00282DBB" w:rsidP="00587B6D">
      <w:pPr>
        <w:autoSpaceDE w:val="0"/>
        <w:autoSpaceDN w:val="0"/>
        <w:adjustRightInd w:val="0"/>
        <w:spacing w:after="167" w:line="240" w:lineRule="auto"/>
        <w:jc w:val="both"/>
        <w:rPr>
          <w:rFonts w:cstheme="minorHAnsi"/>
          <w:color w:val="000000"/>
        </w:rPr>
      </w:pPr>
    </w:p>
    <w:p w14:paraId="5D86AA9F" w14:textId="77777777" w:rsidR="00282DBB" w:rsidRPr="00570572" w:rsidRDefault="00282DBB" w:rsidP="00587B6D">
      <w:pPr>
        <w:autoSpaceDE w:val="0"/>
        <w:autoSpaceDN w:val="0"/>
        <w:adjustRightInd w:val="0"/>
        <w:spacing w:after="167" w:line="240" w:lineRule="auto"/>
        <w:jc w:val="both"/>
        <w:rPr>
          <w:rFonts w:cstheme="minorHAnsi"/>
          <w:color w:val="000000"/>
        </w:rPr>
      </w:pPr>
    </w:p>
    <w:p w14:paraId="124C6DBB" w14:textId="77777777" w:rsidR="00570572" w:rsidRDefault="00587B6D" w:rsidP="00587B6D">
      <w:pPr>
        <w:autoSpaceDE w:val="0"/>
        <w:autoSpaceDN w:val="0"/>
        <w:adjustRightInd w:val="0"/>
        <w:spacing w:after="0" w:line="240" w:lineRule="auto"/>
        <w:jc w:val="both"/>
        <w:rPr>
          <w:rFonts w:cstheme="minorHAnsi"/>
          <w:color w:val="000000"/>
        </w:rPr>
      </w:pPr>
      <w:r>
        <w:rPr>
          <w:rFonts w:cstheme="minorHAnsi"/>
          <w:color w:val="000000"/>
        </w:rPr>
        <w:t xml:space="preserve">- </w:t>
      </w:r>
      <w:r>
        <w:rPr>
          <w:rFonts w:cstheme="minorHAnsi"/>
          <w:b/>
          <w:bCs/>
          <w:color w:val="000000"/>
        </w:rPr>
        <w:t>6</w:t>
      </w:r>
      <w:r w:rsidR="00570572" w:rsidRPr="00570572">
        <w:rPr>
          <w:rFonts w:cstheme="minorHAnsi"/>
          <w:b/>
          <w:bCs/>
          <w:color w:val="000000"/>
        </w:rPr>
        <w:t xml:space="preserve"> godzin </w:t>
      </w:r>
      <w:r w:rsidR="00570572" w:rsidRPr="00570572">
        <w:rPr>
          <w:rFonts w:cstheme="minorHAnsi"/>
          <w:color w:val="000000"/>
        </w:rPr>
        <w:t xml:space="preserve">lekcyjnych na przygotowanie kulturowe; </w:t>
      </w:r>
    </w:p>
    <w:p w14:paraId="191A5BDA" w14:textId="77777777" w:rsidR="00570572" w:rsidRPr="00282DBB" w:rsidRDefault="00587B6D" w:rsidP="00282DBB">
      <w:pPr>
        <w:autoSpaceDE w:val="0"/>
        <w:autoSpaceDN w:val="0"/>
        <w:adjustRightInd w:val="0"/>
        <w:spacing w:after="0" w:line="240" w:lineRule="auto"/>
        <w:jc w:val="both"/>
        <w:rPr>
          <w:rFonts w:cstheme="minorHAnsi"/>
          <w:color w:val="000000"/>
        </w:rPr>
      </w:pPr>
      <w:r>
        <w:rPr>
          <w:rFonts w:cstheme="minorHAnsi"/>
          <w:b/>
          <w:bCs/>
          <w:color w:val="000000"/>
        </w:rPr>
        <w:t>- 6</w:t>
      </w:r>
      <w:r w:rsidRPr="00570572">
        <w:rPr>
          <w:rFonts w:cstheme="minorHAnsi"/>
          <w:b/>
          <w:bCs/>
          <w:color w:val="000000"/>
        </w:rPr>
        <w:t xml:space="preserve"> godzin </w:t>
      </w:r>
      <w:r w:rsidRPr="00570572">
        <w:rPr>
          <w:rFonts w:cstheme="minorHAnsi"/>
          <w:color w:val="000000"/>
        </w:rPr>
        <w:t>lekcyjnych na przygotowanie</w:t>
      </w:r>
      <w:r>
        <w:rPr>
          <w:rFonts w:cstheme="minorHAnsi"/>
          <w:color w:val="000000"/>
        </w:rPr>
        <w:t xml:space="preserve"> psychologiczno-</w:t>
      </w:r>
      <w:r w:rsidRPr="00570572">
        <w:rPr>
          <w:rFonts w:cstheme="minorHAnsi"/>
          <w:color w:val="000000"/>
        </w:rPr>
        <w:t>pedagogiczn</w:t>
      </w:r>
      <w:r>
        <w:rPr>
          <w:rFonts w:cstheme="minorHAnsi"/>
          <w:color w:val="000000"/>
        </w:rPr>
        <w:t>e;</w:t>
      </w:r>
    </w:p>
    <w:p w14:paraId="23428786" w14:textId="77777777" w:rsidR="00570572" w:rsidRPr="00570572" w:rsidRDefault="00587B6D" w:rsidP="00570572">
      <w:pPr>
        <w:autoSpaceDE w:val="0"/>
        <w:autoSpaceDN w:val="0"/>
        <w:adjustRightInd w:val="0"/>
        <w:spacing w:after="40" w:line="240" w:lineRule="auto"/>
        <w:rPr>
          <w:rFonts w:cstheme="minorHAnsi"/>
        </w:rPr>
      </w:pPr>
      <w:r>
        <w:rPr>
          <w:rFonts w:ascii="Arial" w:hAnsi="Arial" w:cs="Arial"/>
          <w:b/>
          <w:bCs/>
          <w:sz w:val="20"/>
          <w:szCs w:val="20"/>
        </w:rPr>
        <w:t xml:space="preserve">- </w:t>
      </w:r>
      <w:r w:rsidRPr="00983C83">
        <w:rPr>
          <w:rFonts w:cstheme="minorHAnsi"/>
          <w:b/>
          <w:bCs/>
        </w:rPr>
        <w:t>2</w:t>
      </w:r>
      <w:r w:rsidR="00570572" w:rsidRPr="00570572">
        <w:rPr>
          <w:rFonts w:cstheme="minorHAnsi"/>
          <w:b/>
          <w:bCs/>
        </w:rPr>
        <w:t xml:space="preserve">5 godzin </w:t>
      </w:r>
      <w:r w:rsidR="00570572" w:rsidRPr="00570572">
        <w:rPr>
          <w:rFonts w:cstheme="minorHAnsi"/>
        </w:rPr>
        <w:t xml:space="preserve">lekcyjnych na przygotowanie językowe związane ze słownictwem branżowym; </w:t>
      </w:r>
    </w:p>
    <w:p w14:paraId="4A55E48A" w14:textId="77777777" w:rsidR="00983C83" w:rsidRDefault="00587B6D" w:rsidP="00570572">
      <w:pPr>
        <w:autoSpaceDE w:val="0"/>
        <w:autoSpaceDN w:val="0"/>
        <w:adjustRightInd w:val="0"/>
        <w:spacing w:after="40" w:line="240" w:lineRule="auto"/>
        <w:rPr>
          <w:rFonts w:cstheme="minorHAnsi"/>
        </w:rPr>
      </w:pPr>
      <w:r w:rsidRPr="00983C83">
        <w:rPr>
          <w:rFonts w:cstheme="minorHAnsi"/>
          <w:b/>
          <w:bCs/>
        </w:rPr>
        <w:t>- 6</w:t>
      </w:r>
      <w:r w:rsidR="00570572" w:rsidRPr="00570572">
        <w:rPr>
          <w:rFonts w:cstheme="minorHAnsi"/>
          <w:b/>
          <w:bCs/>
        </w:rPr>
        <w:t xml:space="preserve"> godzin </w:t>
      </w:r>
      <w:r w:rsidR="00570572" w:rsidRPr="00570572">
        <w:rPr>
          <w:rFonts w:cstheme="minorHAnsi"/>
        </w:rPr>
        <w:t xml:space="preserve">wsparcia w zakresie doradztwa zawodowego (3 godziny przed wyjazdem na staż, </w:t>
      </w:r>
      <w:r w:rsidR="00983C83" w:rsidRPr="00983C83">
        <w:rPr>
          <w:rFonts w:cstheme="minorHAnsi"/>
        </w:rPr>
        <w:t>3</w:t>
      </w:r>
    </w:p>
    <w:p w14:paraId="5C2D5933" w14:textId="77777777" w:rsidR="00570572" w:rsidRPr="00570572" w:rsidRDefault="00355E74" w:rsidP="00570572">
      <w:pPr>
        <w:autoSpaceDE w:val="0"/>
        <w:autoSpaceDN w:val="0"/>
        <w:adjustRightInd w:val="0"/>
        <w:spacing w:after="40" w:line="240" w:lineRule="auto"/>
        <w:rPr>
          <w:rFonts w:cstheme="minorHAnsi"/>
        </w:rPr>
      </w:pPr>
      <w:r>
        <w:rPr>
          <w:rFonts w:cstheme="minorHAnsi"/>
        </w:rPr>
        <w:t xml:space="preserve">     </w:t>
      </w:r>
      <w:r w:rsidR="00570572" w:rsidRPr="00570572">
        <w:rPr>
          <w:rFonts w:cstheme="minorHAnsi"/>
        </w:rPr>
        <w:t xml:space="preserve">godziny po powrocie); </w:t>
      </w:r>
    </w:p>
    <w:p w14:paraId="52C3D5EA" w14:textId="77777777" w:rsidR="00570572" w:rsidRPr="00983C83" w:rsidRDefault="00587B6D" w:rsidP="00570572">
      <w:pPr>
        <w:autoSpaceDE w:val="0"/>
        <w:autoSpaceDN w:val="0"/>
        <w:adjustRightInd w:val="0"/>
        <w:spacing w:after="0" w:line="240" w:lineRule="auto"/>
        <w:rPr>
          <w:rFonts w:cstheme="minorHAnsi"/>
          <w:b/>
          <w:bCs/>
        </w:rPr>
      </w:pPr>
      <w:r w:rsidRPr="00983C83">
        <w:rPr>
          <w:rFonts w:cstheme="minorHAnsi"/>
          <w:b/>
          <w:bCs/>
        </w:rPr>
        <w:t>- 10</w:t>
      </w:r>
      <w:r w:rsidR="00570572" w:rsidRPr="00570572">
        <w:rPr>
          <w:rFonts w:cstheme="minorHAnsi"/>
          <w:b/>
          <w:bCs/>
        </w:rPr>
        <w:t xml:space="preserve"> godzin </w:t>
      </w:r>
      <w:r w:rsidR="00570572" w:rsidRPr="00570572">
        <w:rPr>
          <w:rFonts w:cstheme="minorHAnsi"/>
        </w:rPr>
        <w:t>przygotowania organizacyjnego</w:t>
      </w:r>
      <w:r w:rsidRPr="00983C83">
        <w:rPr>
          <w:rFonts w:cstheme="minorHAnsi"/>
          <w:b/>
          <w:bCs/>
        </w:rPr>
        <w:t>,</w:t>
      </w:r>
    </w:p>
    <w:p w14:paraId="3DF24A6C" w14:textId="77777777" w:rsidR="00587B6D" w:rsidRPr="00983C83" w:rsidRDefault="00587B6D" w:rsidP="00587B6D">
      <w:pPr>
        <w:autoSpaceDE w:val="0"/>
        <w:autoSpaceDN w:val="0"/>
        <w:adjustRightInd w:val="0"/>
        <w:spacing w:after="0" w:line="240" w:lineRule="auto"/>
        <w:jc w:val="both"/>
        <w:rPr>
          <w:rFonts w:cstheme="minorHAnsi"/>
        </w:rPr>
      </w:pPr>
      <w:r w:rsidRPr="00983C83">
        <w:rPr>
          <w:rFonts w:cstheme="minorHAnsi"/>
          <w:b/>
          <w:bCs/>
        </w:rPr>
        <w:t xml:space="preserve">- </w:t>
      </w:r>
      <w:r w:rsidRPr="00983C83">
        <w:rPr>
          <w:rFonts w:cstheme="minorHAnsi"/>
          <w:b/>
          <w:bCs/>
          <w:color w:val="000000"/>
        </w:rPr>
        <w:t xml:space="preserve">4 godziny </w:t>
      </w:r>
      <w:r w:rsidRPr="00983C83">
        <w:rPr>
          <w:rFonts w:cstheme="minorHAnsi"/>
          <w:color w:val="000000"/>
        </w:rPr>
        <w:t>na przygotowanie z zakresu bhp.</w:t>
      </w:r>
    </w:p>
    <w:p w14:paraId="131DF7F7" w14:textId="77777777" w:rsidR="00570572" w:rsidRPr="00570572" w:rsidRDefault="00570572" w:rsidP="00570572">
      <w:pPr>
        <w:autoSpaceDE w:val="0"/>
        <w:autoSpaceDN w:val="0"/>
        <w:adjustRightInd w:val="0"/>
        <w:spacing w:after="0" w:line="240" w:lineRule="auto"/>
        <w:rPr>
          <w:rFonts w:cstheme="minorHAnsi"/>
        </w:rPr>
      </w:pPr>
    </w:p>
    <w:p w14:paraId="7FBE7354" w14:textId="77777777" w:rsidR="00570572" w:rsidRPr="00983C83" w:rsidRDefault="00570572" w:rsidP="00587B6D">
      <w:pPr>
        <w:autoSpaceDE w:val="0"/>
        <w:autoSpaceDN w:val="0"/>
        <w:adjustRightInd w:val="0"/>
        <w:spacing w:after="0" w:line="240" w:lineRule="auto"/>
        <w:jc w:val="both"/>
        <w:rPr>
          <w:rFonts w:cstheme="minorHAnsi"/>
        </w:rPr>
      </w:pPr>
      <w:r w:rsidRPr="00570572">
        <w:rPr>
          <w:rFonts w:cstheme="minorHAnsi"/>
        </w:rPr>
        <w:t xml:space="preserve">Przygotowanie to odbędzie się według harmonogramu, który przekazany będzie uczestnikom na pierwszym spotkaniu organizacyjnym bezpośrednio po ogłoszeniu wyników rekrutacji. Przygotowanie może odbywać się, np.: w godzinach popołudniowych na terenie szkoły, dla każdej z grup oddzielnie. W ostatniej fazie tego przygotowania odbędzie się ewaluacja wstępna sprawdzająca stan przygotowania uczestników do odbycia mobilności. </w:t>
      </w:r>
    </w:p>
    <w:p w14:paraId="485B4AFC" w14:textId="77777777" w:rsidR="00587B6D" w:rsidRPr="00570572" w:rsidRDefault="00587B6D" w:rsidP="00587B6D">
      <w:pPr>
        <w:autoSpaceDE w:val="0"/>
        <w:autoSpaceDN w:val="0"/>
        <w:adjustRightInd w:val="0"/>
        <w:spacing w:after="0" w:line="240" w:lineRule="auto"/>
        <w:jc w:val="both"/>
        <w:rPr>
          <w:rFonts w:cstheme="minorHAnsi"/>
        </w:rPr>
      </w:pPr>
    </w:p>
    <w:p w14:paraId="71588DEB" w14:textId="77777777" w:rsidR="00570572" w:rsidRPr="00570572" w:rsidRDefault="00570572" w:rsidP="00587B6D">
      <w:pPr>
        <w:autoSpaceDE w:val="0"/>
        <w:autoSpaceDN w:val="0"/>
        <w:adjustRightInd w:val="0"/>
        <w:spacing w:after="169" w:line="240" w:lineRule="auto"/>
        <w:jc w:val="both"/>
        <w:rPr>
          <w:rFonts w:cstheme="minorHAnsi"/>
        </w:rPr>
      </w:pPr>
      <w:r w:rsidRPr="00570572">
        <w:rPr>
          <w:rFonts w:cstheme="minorHAnsi"/>
        </w:rPr>
        <w:t xml:space="preserve">8. Bezpośrednio po ogłoszeniu wyników rekrutacji, każdy zakwalifikowany uczestnik ma obowiązek przystąpienia do testu badania kompetencji językowych na platformie OLS (link aktywacyjny przesłany zostanie przez koordynatora projektu bezpośrednio na adres mailowy uczestnika). Wynik testu będzie elementem ewaluacji wstępnej. Drugie badanie kompetencji językowych odbędzie się najpóźniej w terminie 2 tygodni od dnia zakończenia mobilności. Nieprzystąpienie do wykonania testu na platformie OLS we wskazanym przez koordynatora terminie skutkuje skreśleniem z listy uczestników projektu. </w:t>
      </w:r>
    </w:p>
    <w:p w14:paraId="6D49718C" w14:textId="77777777" w:rsidR="00570572" w:rsidRPr="00570572" w:rsidRDefault="00570572" w:rsidP="00587B6D">
      <w:pPr>
        <w:autoSpaceDE w:val="0"/>
        <w:autoSpaceDN w:val="0"/>
        <w:adjustRightInd w:val="0"/>
        <w:spacing w:after="169" w:line="240" w:lineRule="auto"/>
        <w:jc w:val="both"/>
        <w:rPr>
          <w:rFonts w:cstheme="minorHAnsi"/>
        </w:rPr>
      </w:pPr>
      <w:r w:rsidRPr="00570572">
        <w:rPr>
          <w:rFonts w:cstheme="minorHAnsi"/>
        </w:rPr>
        <w:t xml:space="preserve">9. Uczniowie zobowiązani są do punktualności i zdyscyplinowania, respektowania poleceń opiekunów praktyk ze strony polskiej oraz ze strony partnerów zagranicznych. </w:t>
      </w:r>
    </w:p>
    <w:p w14:paraId="3595E765" w14:textId="77777777" w:rsidR="00570572" w:rsidRPr="00570572" w:rsidRDefault="00570572" w:rsidP="00587B6D">
      <w:pPr>
        <w:autoSpaceDE w:val="0"/>
        <w:autoSpaceDN w:val="0"/>
        <w:adjustRightInd w:val="0"/>
        <w:spacing w:after="169" w:line="240" w:lineRule="auto"/>
        <w:jc w:val="both"/>
        <w:rPr>
          <w:rFonts w:cstheme="minorHAnsi"/>
        </w:rPr>
      </w:pPr>
      <w:r w:rsidRPr="00570572">
        <w:rPr>
          <w:rFonts w:cstheme="minorHAnsi"/>
        </w:rPr>
        <w:t xml:space="preserve">10. Podczas spotkań organizacyjnych uczestnicy zostaną zaznajomieni z działaniami upowszechniającymi. Koordynator projektu przydzieli każdemu z uczestników grupowe i indywidualne zadania/działania związane z upowszechnianiem mające miejsce zarówno w trakcie jak i po zakończeniu mobilności. </w:t>
      </w:r>
    </w:p>
    <w:p w14:paraId="52DAD7F2" w14:textId="77777777" w:rsidR="00570572" w:rsidRPr="00570572" w:rsidRDefault="00570572" w:rsidP="00587B6D">
      <w:pPr>
        <w:autoSpaceDE w:val="0"/>
        <w:autoSpaceDN w:val="0"/>
        <w:adjustRightInd w:val="0"/>
        <w:spacing w:after="169" w:line="240" w:lineRule="auto"/>
        <w:jc w:val="both"/>
        <w:rPr>
          <w:rFonts w:cstheme="minorHAnsi"/>
        </w:rPr>
      </w:pPr>
      <w:r w:rsidRPr="00570572">
        <w:rPr>
          <w:rFonts w:cstheme="minorHAnsi"/>
        </w:rPr>
        <w:t xml:space="preserve">11. Staż trwa nie dłużej niż 3 tygodnie. W tym czasie na zajęcia merytoryczne i językowe przeznaczone jest 15 dni roboczych. Program kulturowy realizowany będzie w dni wolne od zajęć merytorycznych. </w:t>
      </w:r>
    </w:p>
    <w:p w14:paraId="309B38FB" w14:textId="77777777" w:rsidR="00570572" w:rsidRPr="00570572" w:rsidRDefault="00570572" w:rsidP="00587B6D">
      <w:pPr>
        <w:autoSpaceDE w:val="0"/>
        <w:autoSpaceDN w:val="0"/>
        <w:adjustRightInd w:val="0"/>
        <w:spacing w:after="169" w:line="240" w:lineRule="auto"/>
        <w:jc w:val="both"/>
        <w:rPr>
          <w:rFonts w:cstheme="minorHAnsi"/>
        </w:rPr>
      </w:pPr>
      <w:r w:rsidRPr="00570572">
        <w:rPr>
          <w:rFonts w:cstheme="minorHAnsi"/>
        </w:rPr>
        <w:t xml:space="preserve">12. Uczestnicy stażu/praktyk kwalifikowani są do udziału w projekcie na podstawie Regulaminu Rekrutacji zawierającego punktowo/wagowo określone kryteria rekrutacji (formalne, merytoryczne, uzupełniające i wykluczające), podawane do wiadomości wszystkich uczniów w Ogłoszeniu Rekrutacyjnym w dzienniku elektronicznym, w zakładce „ogłoszenia”. </w:t>
      </w:r>
    </w:p>
    <w:p w14:paraId="4DE5B566" w14:textId="77777777" w:rsidR="00570572" w:rsidRPr="00570572" w:rsidRDefault="00570572" w:rsidP="00587B6D">
      <w:pPr>
        <w:autoSpaceDE w:val="0"/>
        <w:autoSpaceDN w:val="0"/>
        <w:adjustRightInd w:val="0"/>
        <w:spacing w:after="169" w:line="240" w:lineRule="auto"/>
        <w:jc w:val="both"/>
        <w:rPr>
          <w:rFonts w:cstheme="minorHAnsi"/>
        </w:rPr>
      </w:pPr>
      <w:r w:rsidRPr="00570572">
        <w:rPr>
          <w:rFonts w:cstheme="minorHAnsi"/>
          <w:b/>
          <w:bCs/>
        </w:rPr>
        <w:t xml:space="preserve">13. </w:t>
      </w:r>
      <w:r w:rsidRPr="00570572">
        <w:rPr>
          <w:rFonts w:cstheme="minorHAnsi"/>
        </w:rPr>
        <w:t xml:space="preserve">Ogłoszenie Rekrutacyjne zawierające zbiorczą informację o projekcie dotyczącą partnerów zagranicznych, dat/terminów rekrutacji oraz realizacji mobilności, lokalizacji dokumentacji rekrutacyjnej, udostępnione będzie w dzienniku elektronicznym w zakładce „ogłoszenia” oraz na stronie internetowej szkoły. </w:t>
      </w:r>
    </w:p>
    <w:p w14:paraId="006CD716" w14:textId="77777777" w:rsidR="00282DBB" w:rsidRPr="00570572" w:rsidRDefault="00570572" w:rsidP="00587B6D">
      <w:pPr>
        <w:autoSpaceDE w:val="0"/>
        <w:autoSpaceDN w:val="0"/>
        <w:adjustRightInd w:val="0"/>
        <w:spacing w:after="169" w:line="240" w:lineRule="auto"/>
        <w:jc w:val="both"/>
        <w:rPr>
          <w:rFonts w:cstheme="minorHAnsi"/>
        </w:rPr>
      </w:pPr>
      <w:r w:rsidRPr="00570572">
        <w:rPr>
          <w:rFonts w:cstheme="minorHAnsi"/>
        </w:rPr>
        <w:t xml:space="preserve">14. Dokumentacja rekrutacyjna wymagana do wypełnienia i złożenia przez ucznia ubiegającego się o uczestnictwo w Projekcie udostępniona będzie w wersji elektronicznej, na stronie internetowej szkoły w zakładce projektu. </w:t>
      </w:r>
    </w:p>
    <w:p w14:paraId="6A840FFA" w14:textId="77777777" w:rsidR="00983C83" w:rsidRDefault="00570572" w:rsidP="00282DBB">
      <w:pPr>
        <w:autoSpaceDE w:val="0"/>
        <w:autoSpaceDN w:val="0"/>
        <w:adjustRightInd w:val="0"/>
        <w:spacing w:after="0" w:line="240" w:lineRule="auto"/>
        <w:jc w:val="both"/>
        <w:rPr>
          <w:rFonts w:cstheme="minorHAnsi"/>
        </w:rPr>
      </w:pPr>
      <w:r w:rsidRPr="00570572">
        <w:rPr>
          <w:rFonts w:cstheme="minorHAnsi"/>
        </w:rPr>
        <w:t xml:space="preserve">15. Uczniowie zwracają szczególną uwagę na poprawne wykonanie zapisów w dokumentacji rekrutacyjnej, m.in. adresu email, ponieważ uczeń, za jego pomocą jest identyfikowany w systemach Komisji Europejskiej związanych z realizacja projektu (platforma OLS, system </w:t>
      </w:r>
      <w:proofErr w:type="spellStart"/>
      <w:r w:rsidRPr="00570572">
        <w:rPr>
          <w:rFonts w:cstheme="minorHAnsi"/>
        </w:rPr>
        <w:t>MobilityTool</w:t>
      </w:r>
      <w:proofErr w:type="spellEnd"/>
      <w:r w:rsidRPr="00570572">
        <w:rPr>
          <w:rFonts w:cstheme="minorHAnsi"/>
        </w:rPr>
        <w:t xml:space="preserve">, raporty indywidualne uczestników). </w:t>
      </w:r>
    </w:p>
    <w:p w14:paraId="6765D15F" w14:textId="77777777" w:rsidR="00355E74" w:rsidRDefault="00355E74" w:rsidP="00282DBB">
      <w:pPr>
        <w:autoSpaceDE w:val="0"/>
        <w:autoSpaceDN w:val="0"/>
        <w:adjustRightInd w:val="0"/>
        <w:spacing w:after="0" w:line="240" w:lineRule="auto"/>
        <w:jc w:val="both"/>
        <w:rPr>
          <w:rFonts w:cstheme="minorHAnsi"/>
        </w:rPr>
      </w:pPr>
    </w:p>
    <w:p w14:paraId="481E0FDD" w14:textId="77777777" w:rsidR="00355E74" w:rsidRDefault="00355E74" w:rsidP="00282DBB">
      <w:pPr>
        <w:autoSpaceDE w:val="0"/>
        <w:autoSpaceDN w:val="0"/>
        <w:adjustRightInd w:val="0"/>
        <w:spacing w:after="0" w:line="240" w:lineRule="auto"/>
        <w:jc w:val="both"/>
        <w:rPr>
          <w:rFonts w:cstheme="minorHAnsi"/>
        </w:rPr>
      </w:pPr>
    </w:p>
    <w:p w14:paraId="44536FC5" w14:textId="77777777" w:rsidR="00570572" w:rsidRPr="00570572" w:rsidRDefault="00570572" w:rsidP="00D4166D">
      <w:pPr>
        <w:autoSpaceDE w:val="0"/>
        <w:autoSpaceDN w:val="0"/>
        <w:adjustRightInd w:val="0"/>
        <w:spacing w:after="0" w:line="240" w:lineRule="auto"/>
        <w:jc w:val="both"/>
        <w:rPr>
          <w:rFonts w:cstheme="minorHAnsi"/>
        </w:rPr>
      </w:pPr>
      <w:r w:rsidRPr="00570572">
        <w:rPr>
          <w:rFonts w:cstheme="minorHAnsi"/>
        </w:rPr>
        <w:t xml:space="preserve">16. Ilość opiekunów oddelegowanych z Centrum Kształcenia Zawodowego i Ustawicznego: </w:t>
      </w:r>
    </w:p>
    <w:p w14:paraId="4FF3B447" w14:textId="77777777" w:rsidR="00570572" w:rsidRDefault="00570572" w:rsidP="00D4166D">
      <w:pPr>
        <w:autoSpaceDE w:val="0"/>
        <w:autoSpaceDN w:val="0"/>
        <w:adjustRightInd w:val="0"/>
        <w:spacing w:after="0" w:line="240" w:lineRule="auto"/>
        <w:jc w:val="both"/>
        <w:rPr>
          <w:rFonts w:cstheme="minorHAnsi"/>
        </w:rPr>
      </w:pPr>
      <w:r w:rsidRPr="00570572">
        <w:rPr>
          <w:rFonts w:cstheme="minorHAnsi"/>
        </w:rPr>
        <w:t xml:space="preserve">- 2 osoby na 16 uczestników stażu (grupę projektową). </w:t>
      </w:r>
    </w:p>
    <w:p w14:paraId="5357EE38" w14:textId="77777777" w:rsidR="00983C83" w:rsidRPr="00570572" w:rsidRDefault="00983C83" w:rsidP="00D4166D">
      <w:pPr>
        <w:autoSpaceDE w:val="0"/>
        <w:autoSpaceDN w:val="0"/>
        <w:adjustRightInd w:val="0"/>
        <w:spacing w:after="0" w:line="240" w:lineRule="auto"/>
        <w:jc w:val="both"/>
        <w:rPr>
          <w:rFonts w:cstheme="minorHAnsi"/>
        </w:rPr>
      </w:pPr>
    </w:p>
    <w:p w14:paraId="6F5ABFCB"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17. Przed wyjazdem, staż wraz z listą uczestników zgłoszony zostanie do Kuratorium Oświaty. </w:t>
      </w:r>
    </w:p>
    <w:p w14:paraId="077CCCB4"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18. Uczestnicy podczas spotkań organizacyjnych, szczegółowo zapoznani zostaną z Regulaminami Organizacji Przyjmujących, a uczniowie złożą własnoręczny podpis informujący o zapoznaniu się z regulaminami i zobowiązaniu do ich przestrzegania. </w:t>
      </w:r>
    </w:p>
    <w:p w14:paraId="59C5D5E7"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19. Uczestnicy zabezpieczają ewentualne lekarstwa we własnym zakresie. </w:t>
      </w:r>
    </w:p>
    <w:p w14:paraId="15ABE7D2"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20. Opiekun stażu/praktyk ma przy sobie listę uczestników z danymi kontaktowymi rodziców (prawnych opiekunów) i uczestników stażu. Każdy uczestnik stażu obowiązkowo ma włączoną usługę </w:t>
      </w:r>
      <w:proofErr w:type="spellStart"/>
      <w:r w:rsidRPr="00570572">
        <w:rPr>
          <w:rFonts w:cstheme="minorHAnsi"/>
        </w:rPr>
        <w:t>roamingu</w:t>
      </w:r>
      <w:proofErr w:type="spellEnd"/>
      <w:r w:rsidRPr="00570572">
        <w:rPr>
          <w:rFonts w:cstheme="minorHAnsi"/>
        </w:rPr>
        <w:t xml:space="preserve"> w telefonie, którego numer podał w formularzu rekrutacyjnym. </w:t>
      </w:r>
    </w:p>
    <w:p w14:paraId="7EE92226"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21. W czasie podróży uczestnicy zobowiązani są do przestrzegania wszelkich poleceń obsługi na pokładzie samolotu/autokaru (zapinanie pasów bezpieczeństwa, wyłączenie telefonów komórkowych itp.). </w:t>
      </w:r>
    </w:p>
    <w:p w14:paraId="50D01B37"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22. W czasie podróży, szczególnie w czasie oczekiwania na lotniskach, jak i w czasie organizowanych wycieczek nie wolno oddalać się od grupy bez zezwolenia opiekuna grupy. </w:t>
      </w:r>
    </w:p>
    <w:p w14:paraId="5AB1004B"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23. W czasie mobilności surowo zabrania się: </w:t>
      </w:r>
    </w:p>
    <w:p w14:paraId="53652BFD" w14:textId="77777777" w:rsidR="00570572" w:rsidRPr="00570572" w:rsidRDefault="00983C83" w:rsidP="00D4166D">
      <w:pPr>
        <w:autoSpaceDE w:val="0"/>
        <w:autoSpaceDN w:val="0"/>
        <w:adjustRightInd w:val="0"/>
        <w:spacing w:after="167" w:line="240" w:lineRule="auto"/>
        <w:jc w:val="both"/>
        <w:rPr>
          <w:rFonts w:cstheme="minorHAnsi"/>
        </w:rPr>
      </w:pPr>
      <w:r>
        <w:rPr>
          <w:rFonts w:cstheme="minorHAnsi"/>
        </w:rPr>
        <w:t xml:space="preserve">- </w:t>
      </w:r>
      <w:r w:rsidR="00570572" w:rsidRPr="00570572">
        <w:rPr>
          <w:rFonts w:cstheme="minorHAnsi"/>
          <w:b/>
          <w:bCs/>
        </w:rPr>
        <w:t xml:space="preserve">kupowania i spożywania napojów alkoholowych, </w:t>
      </w:r>
    </w:p>
    <w:p w14:paraId="6B557494" w14:textId="77777777" w:rsidR="00570572" w:rsidRPr="00570572" w:rsidRDefault="00983C83" w:rsidP="00D4166D">
      <w:pPr>
        <w:autoSpaceDE w:val="0"/>
        <w:autoSpaceDN w:val="0"/>
        <w:adjustRightInd w:val="0"/>
        <w:spacing w:after="167" w:line="240" w:lineRule="auto"/>
        <w:jc w:val="both"/>
        <w:rPr>
          <w:rFonts w:cstheme="minorHAnsi"/>
        </w:rPr>
      </w:pPr>
      <w:r>
        <w:rPr>
          <w:rFonts w:cstheme="minorHAnsi"/>
        </w:rPr>
        <w:t xml:space="preserve">- </w:t>
      </w:r>
      <w:r w:rsidR="00570572" w:rsidRPr="00282DBB">
        <w:rPr>
          <w:rFonts w:cstheme="minorHAnsi"/>
          <w:b/>
          <w:bCs/>
        </w:rPr>
        <w:t>palenia papierosów,</w:t>
      </w:r>
    </w:p>
    <w:p w14:paraId="486652A4" w14:textId="77777777" w:rsidR="00570572" w:rsidRPr="00570572" w:rsidRDefault="00983C83" w:rsidP="00D4166D">
      <w:pPr>
        <w:autoSpaceDE w:val="0"/>
        <w:autoSpaceDN w:val="0"/>
        <w:adjustRightInd w:val="0"/>
        <w:spacing w:after="0" w:line="240" w:lineRule="auto"/>
        <w:jc w:val="both"/>
        <w:rPr>
          <w:rFonts w:cstheme="minorHAnsi"/>
        </w:rPr>
      </w:pPr>
      <w:r>
        <w:rPr>
          <w:rFonts w:cstheme="minorHAnsi"/>
        </w:rPr>
        <w:t xml:space="preserve">- </w:t>
      </w:r>
      <w:r w:rsidR="00570572" w:rsidRPr="00570572">
        <w:rPr>
          <w:rFonts w:cstheme="minorHAnsi"/>
          <w:b/>
          <w:bCs/>
        </w:rPr>
        <w:t xml:space="preserve">korzystania z jakichkolwiek substancji psychoaktywnych i używek. </w:t>
      </w:r>
    </w:p>
    <w:p w14:paraId="187D479B" w14:textId="77777777" w:rsidR="00570572" w:rsidRPr="00570572" w:rsidRDefault="00570572" w:rsidP="00D4166D">
      <w:pPr>
        <w:autoSpaceDE w:val="0"/>
        <w:autoSpaceDN w:val="0"/>
        <w:adjustRightInd w:val="0"/>
        <w:spacing w:after="0" w:line="240" w:lineRule="auto"/>
        <w:jc w:val="both"/>
        <w:rPr>
          <w:rFonts w:cstheme="minorHAnsi"/>
        </w:rPr>
      </w:pPr>
    </w:p>
    <w:p w14:paraId="1930B99C" w14:textId="77777777" w:rsidR="00570572" w:rsidRPr="00570572" w:rsidRDefault="00570572" w:rsidP="00D4166D">
      <w:pPr>
        <w:spacing w:after="0"/>
        <w:rPr>
          <w:rFonts w:eastAsia="Arial" w:cstheme="minorHAnsi"/>
        </w:rPr>
      </w:pPr>
      <w:r w:rsidRPr="00570572">
        <w:rPr>
          <w:rFonts w:cstheme="minorHAnsi"/>
        </w:rPr>
        <w:t>O lekach używanych przez ucznia rodzice informują szkolę w Oświadczeniu (</w:t>
      </w:r>
      <w:r w:rsidR="00D4166D" w:rsidRPr="00D4166D">
        <w:rPr>
          <w:rFonts w:eastAsia="Arial" w:cstheme="minorHAnsi"/>
        </w:rPr>
        <w:t>załącznik nr 1 do formularza aplikacyjnego</w:t>
      </w:r>
      <w:r w:rsidRPr="00570572">
        <w:rPr>
          <w:rFonts w:cstheme="minorHAnsi"/>
        </w:rPr>
        <w:t xml:space="preserve">) i w te zabezpieczają je we własnym zakresie. </w:t>
      </w:r>
    </w:p>
    <w:p w14:paraId="7D4D6744" w14:textId="77777777" w:rsidR="00570572" w:rsidRDefault="00570572" w:rsidP="00D4166D">
      <w:pPr>
        <w:autoSpaceDE w:val="0"/>
        <w:autoSpaceDN w:val="0"/>
        <w:adjustRightInd w:val="0"/>
        <w:spacing w:after="0" w:line="240" w:lineRule="auto"/>
        <w:jc w:val="both"/>
        <w:rPr>
          <w:rFonts w:cstheme="minorHAnsi"/>
        </w:rPr>
      </w:pPr>
      <w:r w:rsidRPr="00570572">
        <w:rPr>
          <w:rFonts w:cstheme="minorHAnsi"/>
        </w:rPr>
        <w:t xml:space="preserve">W przypadku stwierdzenia złamania zapisu tego punktu Regulaminu uczestnik zostanie relegowany ze stażu, a koszty tej operacji jak i rozliczenia mobilności ponosić będą rodzice/prawni opiekunowie na podstawie parafowanej przez nich deklaracji uczestnictwa. </w:t>
      </w:r>
    </w:p>
    <w:p w14:paraId="1D7F947D" w14:textId="77777777" w:rsidR="00983C83" w:rsidRPr="00570572" w:rsidRDefault="00983C83" w:rsidP="00D4166D">
      <w:pPr>
        <w:autoSpaceDE w:val="0"/>
        <w:autoSpaceDN w:val="0"/>
        <w:adjustRightInd w:val="0"/>
        <w:spacing w:after="0" w:line="240" w:lineRule="auto"/>
        <w:jc w:val="both"/>
        <w:rPr>
          <w:rFonts w:cstheme="minorHAnsi"/>
        </w:rPr>
      </w:pPr>
    </w:p>
    <w:p w14:paraId="427051C2"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24. Uczniowie dostosowują się do godzin pracy/nauki ustalonych przez firmę/centrum szkoleniowe w porozumieniu z opiekunem praktyk ze strony partnera zagranicznego. Wszelkie niedyspozycje należy zgłaszać opiekunowi uczestników, w tym samym dniu, za pośrednictwem opiekunów. Nieusprawiedliwiona nieobecność na praktykach wyklucza możliwość zaliczenia praktyki, jej rozliczenia oraz uzyskania certyfikatu ,,</w:t>
      </w:r>
      <w:proofErr w:type="spellStart"/>
      <w:r w:rsidRPr="00570572">
        <w:rPr>
          <w:rFonts w:cstheme="minorHAnsi"/>
        </w:rPr>
        <w:t>Europass</w:t>
      </w:r>
      <w:proofErr w:type="spellEnd"/>
      <w:r w:rsidRPr="00570572">
        <w:rPr>
          <w:rFonts w:cstheme="minorHAnsi"/>
        </w:rPr>
        <w:t xml:space="preserve"> Mobilność". </w:t>
      </w:r>
    </w:p>
    <w:p w14:paraId="69FD4ADA" w14:textId="77777777" w:rsidR="00570572"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25. W trakcie odbywania stażu uczniowie obowiązkowo dokumentują w Dzienniczku Praktyk realizowane tematy w języku polskim oraz gromadzą materiał zdjęciowy z przebiegu stażu. </w:t>
      </w:r>
    </w:p>
    <w:p w14:paraId="352D830F" w14:textId="77777777" w:rsidR="00282DBB" w:rsidRPr="00570572" w:rsidRDefault="00570572" w:rsidP="00D4166D">
      <w:pPr>
        <w:autoSpaceDE w:val="0"/>
        <w:autoSpaceDN w:val="0"/>
        <w:adjustRightInd w:val="0"/>
        <w:spacing w:after="167" w:line="240" w:lineRule="auto"/>
        <w:jc w:val="both"/>
        <w:rPr>
          <w:rFonts w:cstheme="minorHAnsi"/>
        </w:rPr>
      </w:pPr>
      <w:r w:rsidRPr="00570572">
        <w:rPr>
          <w:rFonts w:cstheme="minorHAnsi"/>
        </w:rPr>
        <w:t xml:space="preserve">26. Zaliczeniem stażu (ocena/walidacja nabytych umiejętności na bazie wdrożonego do projektu systemu transferu osiągnięć </w:t>
      </w:r>
      <w:r w:rsidRPr="00570572">
        <w:rPr>
          <w:rFonts w:cstheme="minorHAnsi"/>
          <w:b/>
          <w:bCs/>
        </w:rPr>
        <w:t>ECVET</w:t>
      </w:r>
      <w:r w:rsidRPr="00570572">
        <w:rPr>
          <w:rFonts w:cstheme="minorHAnsi"/>
        </w:rPr>
        <w:t xml:space="preserve">) będzie: </w:t>
      </w:r>
    </w:p>
    <w:p w14:paraId="2E09A593" w14:textId="77777777" w:rsidR="00983C83" w:rsidRPr="00282DBB" w:rsidRDefault="00983C83" w:rsidP="00282DBB">
      <w:pPr>
        <w:autoSpaceDE w:val="0"/>
        <w:autoSpaceDN w:val="0"/>
        <w:adjustRightInd w:val="0"/>
        <w:spacing w:after="0" w:line="240" w:lineRule="auto"/>
        <w:jc w:val="both"/>
        <w:rPr>
          <w:rFonts w:cstheme="minorHAnsi"/>
        </w:rPr>
      </w:pPr>
      <w:r>
        <w:rPr>
          <w:rFonts w:cstheme="minorHAnsi"/>
        </w:rPr>
        <w:t xml:space="preserve">- </w:t>
      </w:r>
      <w:r w:rsidR="00570572" w:rsidRPr="00570572">
        <w:rPr>
          <w:rFonts w:cstheme="minorHAnsi"/>
        </w:rPr>
        <w:t xml:space="preserve">Punktowa ocena nabytych kompetencji zawodowych dokonywana przez tutora organizacji przyjmującej po pierwszym i trzecim tygodniu mobilności w zakresie poszczególnych modułów szkoleniowych (Karta Oceny Efektów Kształcenia); </w:t>
      </w:r>
    </w:p>
    <w:p w14:paraId="4321CB0C" w14:textId="77777777" w:rsidR="00983C83" w:rsidRPr="00983C83" w:rsidRDefault="00983C83" w:rsidP="00983C83">
      <w:pPr>
        <w:autoSpaceDE w:val="0"/>
        <w:autoSpaceDN w:val="0"/>
        <w:adjustRightInd w:val="0"/>
        <w:spacing w:after="38" w:line="240" w:lineRule="auto"/>
        <w:jc w:val="both"/>
        <w:rPr>
          <w:rFonts w:cstheme="minorHAnsi"/>
        </w:rPr>
      </w:pPr>
      <w:r w:rsidRPr="00983C83">
        <w:rPr>
          <w:rFonts w:cstheme="minorHAnsi"/>
        </w:rPr>
        <w:t xml:space="preserve">- </w:t>
      </w:r>
      <w:r w:rsidR="00570572" w:rsidRPr="00570572">
        <w:rPr>
          <w:rFonts w:cstheme="minorHAnsi"/>
        </w:rPr>
        <w:t xml:space="preserve">Punktowa ocena nabytych kompetencji interdyscyplinarnych dokonywana przez tutora organizacji przyjmującej po pierwszym i trzecim tygodniu mobilności (Karta Oceny Efektów Kształcenia) oraz opiekuna uczestników (na bazie opinii opisowej); </w:t>
      </w:r>
    </w:p>
    <w:p w14:paraId="0277729D" w14:textId="77777777" w:rsidR="00983C83" w:rsidRPr="00570572" w:rsidRDefault="00983C83" w:rsidP="00983C83">
      <w:pPr>
        <w:autoSpaceDE w:val="0"/>
        <w:autoSpaceDN w:val="0"/>
        <w:adjustRightInd w:val="0"/>
        <w:spacing w:after="38" w:line="240" w:lineRule="auto"/>
        <w:jc w:val="both"/>
        <w:rPr>
          <w:rFonts w:cstheme="minorHAnsi"/>
        </w:rPr>
      </w:pPr>
      <w:r w:rsidRPr="00983C83">
        <w:rPr>
          <w:rFonts w:cstheme="minorHAnsi"/>
        </w:rPr>
        <w:t xml:space="preserve">- </w:t>
      </w:r>
      <w:r w:rsidR="00570572" w:rsidRPr="00570572">
        <w:rPr>
          <w:rFonts w:cstheme="minorHAnsi"/>
        </w:rPr>
        <w:t xml:space="preserve">Punktowa ocena nabytych kompetencji językowych/komunikacyjnych dokonywana przez tutora organizacji przyjmującej po pierwszym i trzecim tygodniu mobilności (Karta Oceny Efektów Kształcenia); </w:t>
      </w:r>
    </w:p>
    <w:p w14:paraId="3B74B00D" w14:textId="77777777" w:rsidR="00570572" w:rsidRPr="00570572" w:rsidRDefault="00983C83" w:rsidP="00983C83">
      <w:pPr>
        <w:autoSpaceDE w:val="0"/>
        <w:autoSpaceDN w:val="0"/>
        <w:adjustRightInd w:val="0"/>
        <w:spacing w:after="0" w:line="240" w:lineRule="auto"/>
        <w:jc w:val="both"/>
        <w:rPr>
          <w:rFonts w:cstheme="minorHAnsi"/>
        </w:rPr>
      </w:pPr>
      <w:r w:rsidRPr="00983C83">
        <w:rPr>
          <w:rFonts w:cstheme="minorHAnsi"/>
        </w:rPr>
        <w:t xml:space="preserve">- </w:t>
      </w:r>
      <w:r w:rsidR="00570572" w:rsidRPr="00570572">
        <w:rPr>
          <w:rFonts w:cstheme="minorHAnsi"/>
        </w:rPr>
        <w:t xml:space="preserve">Ocena kompletności i jakości wytworzonych w czasie trwania stażu produktów projektu wystawiona przez opiekuna praktyk ze strony organizacji przyjmujących. </w:t>
      </w:r>
    </w:p>
    <w:p w14:paraId="0692B35A" w14:textId="77777777" w:rsidR="00570572" w:rsidRPr="00570572" w:rsidRDefault="00570572" w:rsidP="00983C83">
      <w:pPr>
        <w:autoSpaceDE w:val="0"/>
        <w:autoSpaceDN w:val="0"/>
        <w:adjustRightInd w:val="0"/>
        <w:spacing w:after="0" w:line="240" w:lineRule="auto"/>
        <w:jc w:val="both"/>
        <w:rPr>
          <w:rFonts w:cstheme="minorHAnsi"/>
        </w:rPr>
      </w:pPr>
    </w:p>
    <w:p w14:paraId="44F738E5" w14:textId="77777777" w:rsidR="00570572" w:rsidRPr="00983C83" w:rsidRDefault="00570572" w:rsidP="00983C83">
      <w:pPr>
        <w:autoSpaceDE w:val="0"/>
        <w:autoSpaceDN w:val="0"/>
        <w:adjustRightInd w:val="0"/>
        <w:spacing w:after="0" w:line="240" w:lineRule="auto"/>
        <w:jc w:val="both"/>
        <w:rPr>
          <w:rFonts w:cstheme="minorHAnsi"/>
          <w:b/>
          <w:bCs/>
          <w:i/>
          <w:iCs/>
        </w:rPr>
      </w:pPr>
      <w:r w:rsidRPr="00570572">
        <w:rPr>
          <w:rFonts w:cstheme="minorHAnsi"/>
          <w:b/>
          <w:bCs/>
          <w:i/>
          <w:iCs/>
        </w:rPr>
        <w:t xml:space="preserve">Ocena będzie podstawą do uznania nabytych kompetencji i będzie stanowiła podstawę wystawienia odpowiednich certyfikatów i/lub zaliczenia odbycia praktyki zawodowej w ramach systemu ECVET. </w:t>
      </w:r>
    </w:p>
    <w:p w14:paraId="5B4E81AE" w14:textId="77777777" w:rsidR="00983C83" w:rsidRPr="00570572" w:rsidRDefault="00983C83" w:rsidP="00983C83">
      <w:pPr>
        <w:autoSpaceDE w:val="0"/>
        <w:autoSpaceDN w:val="0"/>
        <w:adjustRightInd w:val="0"/>
        <w:spacing w:after="0" w:line="240" w:lineRule="auto"/>
        <w:jc w:val="both"/>
        <w:rPr>
          <w:rFonts w:cstheme="minorHAnsi"/>
        </w:rPr>
      </w:pPr>
    </w:p>
    <w:p w14:paraId="6DD1DDE7" w14:textId="77777777" w:rsidR="00570572" w:rsidRPr="00570572" w:rsidRDefault="00570572" w:rsidP="00983C83">
      <w:pPr>
        <w:autoSpaceDE w:val="0"/>
        <w:autoSpaceDN w:val="0"/>
        <w:adjustRightInd w:val="0"/>
        <w:spacing w:after="167" w:line="240" w:lineRule="auto"/>
        <w:jc w:val="both"/>
        <w:rPr>
          <w:rFonts w:cstheme="minorHAnsi"/>
        </w:rPr>
      </w:pPr>
      <w:r w:rsidRPr="00570572">
        <w:rPr>
          <w:rFonts w:cstheme="minorHAnsi"/>
        </w:rPr>
        <w:t xml:space="preserve">27. Uczestnicy zobowiązani są do dostosowania się do programu dnia, godzin realizacji zajęć w ramach stażu, programu kulturowego, posiłków, pobudki i ciszy nocnej zgodnie z zapisami harmonogramu mobilności oraz Regulaminami Organizacji Partnerskich. </w:t>
      </w:r>
    </w:p>
    <w:p w14:paraId="273AE420" w14:textId="77777777" w:rsidR="00570572" w:rsidRPr="00570572" w:rsidRDefault="00570572" w:rsidP="00983C83">
      <w:pPr>
        <w:autoSpaceDE w:val="0"/>
        <w:autoSpaceDN w:val="0"/>
        <w:adjustRightInd w:val="0"/>
        <w:spacing w:after="167" w:line="240" w:lineRule="auto"/>
        <w:jc w:val="both"/>
        <w:rPr>
          <w:rFonts w:cstheme="minorHAnsi"/>
        </w:rPr>
      </w:pPr>
      <w:r w:rsidRPr="00570572">
        <w:rPr>
          <w:rFonts w:cstheme="minorHAnsi"/>
        </w:rPr>
        <w:t xml:space="preserve">28. Po ukończeniu praktyki w danym dniu uczniowie wracają na teren miejsca noclegowego, uczestniczą we wszystkich zajęciach organizowanych zarówno przez zagranicznego partnera (w szczególności w zajęciach z zakresu przygotowania językowo – kulturowego, przewidzianego w okresie stażu w godzinach popołudniowych/wieczornych, oraz spotkań roboczych, monitoringowo – ewaluacyjnych oraz związanych z upowszechnianiem) jak również organizowanych przez grupę z inicjatywy i pod kontrolą opiekuna. </w:t>
      </w:r>
    </w:p>
    <w:p w14:paraId="194E672F" w14:textId="77777777" w:rsidR="00570572" w:rsidRPr="00570572" w:rsidRDefault="00570572" w:rsidP="00983C83">
      <w:pPr>
        <w:autoSpaceDE w:val="0"/>
        <w:autoSpaceDN w:val="0"/>
        <w:adjustRightInd w:val="0"/>
        <w:spacing w:after="0" w:line="240" w:lineRule="auto"/>
        <w:jc w:val="both"/>
        <w:rPr>
          <w:rFonts w:cstheme="minorHAnsi"/>
        </w:rPr>
      </w:pPr>
      <w:r w:rsidRPr="00570572">
        <w:rPr>
          <w:rFonts w:cstheme="minorHAnsi"/>
        </w:rPr>
        <w:t xml:space="preserve">29. Zabrania się samowolnego oddalania się uczestników stażu od miejsca zakwaterowania, bez wiedzy i zgody opiekuna. </w:t>
      </w:r>
    </w:p>
    <w:p w14:paraId="6FD93B75" w14:textId="77777777" w:rsidR="00570572" w:rsidRPr="00570572" w:rsidRDefault="00570572" w:rsidP="00983C83">
      <w:pPr>
        <w:autoSpaceDE w:val="0"/>
        <w:autoSpaceDN w:val="0"/>
        <w:adjustRightInd w:val="0"/>
        <w:spacing w:after="0" w:line="240" w:lineRule="auto"/>
        <w:jc w:val="both"/>
        <w:rPr>
          <w:rFonts w:cstheme="minorHAnsi"/>
        </w:rPr>
      </w:pPr>
    </w:p>
    <w:p w14:paraId="7BCAD8FB" w14:textId="77777777" w:rsidR="00570572" w:rsidRDefault="00570572" w:rsidP="00983C83">
      <w:pPr>
        <w:autoSpaceDE w:val="0"/>
        <w:autoSpaceDN w:val="0"/>
        <w:adjustRightInd w:val="0"/>
        <w:spacing w:after="0" w:line="240" w:lineRule="auto"/>
        <w:jc w:val="both"/>
        <w:rPr>
          <w:rFonts w:cstheme="minorHAnsi"/>
          <w:b/>
          <w:bCs/>
          <w:i/>
          <w:iCs/>
        </w:rPr>
      </w:pPr>
      <w:r w:rsidRPr="00570572">
        <w:rPr>
          <w:rFonts w:cstheme="minorHAnsi"/>
          <w:b/>
          <w:bCs/>
          <w:i/>
          <w:iCs/>
        </w:rPr>
        <w:t xml:space="preserve">W przypadku samowolnego oddalenia się uczestnika stażu kosztami poszukiwań będą obciążeni rodzice (prawni opiekunowie) na podstawie faktury wystawionej przez organizację przyjmującą. </w:t>
      </w:r>
    </w:p>
    <w:p w14:paraId="2FF32187" w14:textId="77777777" w:rsidR="00983C83" w:rsidRPr="00570572" w:rsidRDefault="00983C83" w:rsidP="00983C83">
      <w:pPr>
        <w:autoSpaceDE w:val="0"/>
        <w:autoSpaceDN w:val="0"/>
        <w:adjustRightInd w:val="0"/>
        <w:spacing w:after="0" w:line="240" w:lineRule="auto"/>
        <w:jc w:val="both"/>
        <w:rPr>
          <w:rFonts w:cstheme="minorHAnsi"/>
        </w:rPr>
      </w:pPr>
    </w:p>
    <w:p w14:paraId="1D59F3C3" w14:textId="77777777" w:rsidR="00570572" w:rsidRPr="00570572" w:rsidRDefault="00570572" w:rsidP="00983C83">
      <w:pPr>
        <w:autoSpaceDE w:val="0"/>
        <w:autoSpaceDN w:val="0"/>
        <w:adjustRightInd w:val="0"/>
        <w:spacing w:after="167" w:line="240" w:lineRule="auto"/>
        <w:jc w:val="both"/>
        <w:rPr>
          <w:rFonts w:cstheme="minorHAnsi"/>
        </w:rPr>
      </w:pPr>
      <w:r w:rsidRPr="00570572">
        <w:rPr>
          <w:rFonts w:cstheme="minorHAnsi"/>
        </w:rPr>
        <w:t xml:space="preserve">30. Uczestnicy zobowiązują się dbać o ład i porządek na terenie miejsca pobytu oraz szanować powierzone im w trakcie trwania stażu mienie. </w:t>
      </w:r>
    </w:p>
    <w:p w14:paraId="1EE950C4" w14:textId="77777777" w:rsidR="00570572" w:rsidRPr="00570572" w:rsidRDefault="00570572" w:rsidP="00983C83">
      <w:pPr>
        <w:autoSpaceDE w:val="0"/>
        <w:autoSpaceDN w:val="0"/>
        <w:adjustRightInd w:val="0"/>
        <w:spacing w:after="167" w:line="240" w:lineRule="auto"/>
        <w:jc w:val="both"/>
        <w:rPr>
          <w:rFonts w:cstheme="minorHAnsi"/>
        </w:rPr>
      </w:pPr>
      <w:r w:rsidRPr="00570572">
        <w:rPr>
          <w:rFonts w:cstheme="minorHAnsi"/>
        </w:rPr>
        <w:t xml:space="preserve">31. Zabrania się korzystania z kąpielisk i basenów bez nadzoru i zgody opiekunów. </w:t>
      </w:r>
    </w:p>
    <w:p w14:paraId="77CC2945" w14:textId="77777777" w:rsidR="00570572" w:rsidRPr="00570572" w:rsidRDefault="00570572" w:rsidP="00983C83">
      <w:pPr>
        <w:autoSpaceDE w:val="0"/>
        <w:autoSpaceDN w:val="0"/>
        <w:adjustRightInd w:val="0"/>
        <w:spacing w:after="167" w:line="240" w:lineRule="auto"/>
        <w:jc w:val="both"/>
        <w:rPr>
          <w:rFonts w:cstheme="minorHAnsi"/>
        </w:rPr>
      </w:pPr>
      <w:r w:rsidRPr="00570572">
        <w:rPr>
          <w:rFonts w:cstheme="minorHAnsi"/>
        </w:rPr>
        <w:t xml:space="preserve">32. W czasie ciszy nocnej (22:00 – 06:00) uczestnicy przebywają w swoich pokojach. </w:t>
      </w:r>
    </w:p>
    <w:p w14:paraId="6E583380" w14:textId="77777777" w:rsidR="00570572" w:rsidRPr="00570572" w:rsidRDefault="00570572" w:rsidP="00983C83">
      <w:pPr>
        <w:autoSpaceDE w:val="0"/>
        <w:autoSpaceDN w:val="0"/>
        <w:adjustRightInd w:val="0"/>
        <w:spacing w:after="167" w:line="240" w:lineRule="auto"/>
        <w:jc w:val="both"/>
        <w:rPr>
          <w:rFonts w:cstheme="minorHAnsi"/>
        </w:rPr>
      </w:pPr>
      <w:r w:rsidRPr="00570572">
        <w:rPr>
          <w:rFonts w:cstheme="minorHAnsi"/>
        </w:rPr>
        <w:t xml:space="preserve">33. Rodzice ponoszą koszty związane z organizacją stażu lub za wyrządzone straty, gdy uczeń: </w:t>
      </w:r>
    </w:p>
    <w:p w14:paraId="48BCA405" w14:textId="77777777" w:rsidR="00570572" w:rsidRPr="00570572" w:rsidRDefault="00983C83" w:rsidP="00983C83">
      <w:pPr>
        <w:autoSpaceDE w:val="0"/>
        <w:autoSpaceDN w:val="0"/>
        <w:adjustRightInd w:val="0"/>
        <w:spacing w:after="167" w:line="240" w:lineRule="auto"/>
        <w:jc w:val="both"/>
        <w:rPr>
          <w:rFonts w:cstheme="minorHAnsi"/>
        </w:rPr>
      </w:pPr>
      <w:r>
        <w:rPr>
          <w:rFonts w:cstheme="minorHAnsi"/>
        </w:rPr>
        <w:t xml:space="preserve">- </w:t>
      </w:r>
      <w:r w:rsidR="00570572" w:rsidRPr="00570572">
        <w:rPr>
          <w:rFonts w:cstheme="minorHAnsi"/>
        </w:rPr>
        <w:t xml:space="preserve">zrezygnuje z udziału w projekcie, po dokonaniu zakupu biletów lotniczych, po wykupieniu ubezpieczenia, zrealizowaniu części zajęć przygotowawczych, a w ostatnich 25 dniach, przed wyjazdem/wylotem i nie znajdzie się uczeń z listy rezerwowej, który zdecyduje się na jego zastąpienie, </w:t>
      </w:r>
    </w:p>
    <w:p w14:paraId="07ED2AA9" w14:textId="77777777" w:rsidR="00983C83" w:rsidRPr="00820F40" w:rsidRDefault="00983C83" w:rsidP="00820F40">
      <w:pPr>
        <w:autoSpaceDE w:val="0"/>
        <w:autoSpaceDN w:val="0"/>
        <w:adjustRightInd w:val="0"/>
        <w:spacing w:after="0" w:line="240" w:lineRule="auto"/>
        <w:jc w:val="both"/>
        <w:rPr>
          <w:rFonts w:cstheme="minorHAnsi"/>
        </w:rPr>
      </w:pPr>
      <w:r>
        <w:rPr>
          <w:rFonts w:cstheme="minorHAnsi"/>
        </w:rPr>
        <w:t xml:space="preserve">- </w:t>
      </w:r>
      <w:r w:rsidR="00570572" w:rsidRPr="00570572">
        <w:rPr>
          <w:rFonts w:cstheme="minorHAnsi"/>
        </w:rPr>
        <w:t xml:space="preserve">nie odbędzie stażu w całości z własnej winy (np. spóźni się na zbiórkę przed odjazdem), które nie będą mogły być odzyskane: koszty przygotowania, koszty ubezpieczenia, rezerwacji biletów, opłat związanych z utrzymaniem ucznia itp. </w:t>
      </w:r>
    </w:p>
    <w:p w14:paraId="308A5CE1" w14:textId="77777777" w:rsidR="00570572" w:rsidRPr="00570572" w:rsidRDefault="00983C83" w:rsidP="00570572">
      <w:pPr>
        <w:autoSpaceDE w:val="0"/>
        <w:autoSpaceDN w:val="0"/>
        <w:adjustRightInd w:val="0"/>
        <w:spacing w:after="158" w:line="240" w:lineRule="auto"/>
        <w:rPr>
          <w:rFonts w:cstheme="minorHAnsi"/>
        </w:rPr>
      </w:pPr>
      <w:r w:rsidRPr="00983C83">
        <w:rPr>
          <w:rFonts w:cstheme="minorHAnsi"/>
        </w:rPr>
        <w:t xml:space="preserve">- </w:t>
      </w:r>
      <w:r w:rsidR="00570572" w:rsidRPr="00570572">
        <w:rPr>
          <w:rFonts w:cstheme="minorHAnsi"/>
        </w:rPr>
        <w:t xml:space="preserve">Błędnie podane będą dane, np.: w przypadku zmiany nazwiska uczestnika stażu, podania błędnego numeru i/lub serii dowodu osobistego/paszportu rodzice ucznia rezygnującego z wyjazdu ponoszą koszty związane z kosztami zmiany rezerwacji lotniczej i ubezpieczenia (o ile są już zakupione bilety lotnicze i ubezpieczenie); </w:t>
      </w:r>
    </w:p>
    <w:p w14:paraId="4719E227" w14:textId="77777777" w:rsidR="00570572" w:rsidRPr="00570572" w:rsidRDefault="00983C83" w:rsidP="00570572">
      <w:pPr>
        <w:autoSpaceDE w:val="0"/>
        <w:autoSpaceDN w:val="0"/>
        <w:adjustRightInd w:val="0"/>
        <w:spacing w:after="158" w:line="240" w:lineRule="auto"/>
        <w:rPr>
          <w:rFonts w:cstheme="minorHAnsi"/>
        </w:rPr>
      </w:pPr>
      <w:r>
        <w:rPr>
          <w:rFonts w:cstheme="minorHAnsi"/>
        </w:rPr>
        <w:t xml:space="preserve">- </w:t>
      </w:r>
      <w:r w:rsidR="00570572" w:rsidRPr="00570572">
        <w:rPr>
          <w:rFonts w:cstheme="minorHAnsi"/>
        </w:rPr>
        <w:t xml:space="preserve">w sposób rażący złamie regulamin w czasie pobytu za granicą (spożywanie alkoholu, oddalanie się z miejsca pobytu bez wiedzy opiekunów, nie przestrzeganie poleceń opiekunów, kradzież, naruszenie nietykalności osobistej innych osób itp.), może być usunięty z praktyk w trybie natychmiastowym. </w:t>
      </w:r>
    </w:p>
    <w:p w14:paraId="4705D7C5" w14:textId="77777777" w:rsidR="00570572" w:rsidRPr="00570572" w:rsidRDefault="00570572" w:rsidP="00570572">
      <w:pPr>
        <w:autoSpaceDE w:val="0"/>
        <w:autoSpaceDN w:val="0"/>
        <w:adjustRightInd w:val="0"/>
        <w:spacing w:after="158" w:line="240" w:lineRule="auto"/>
        <w:rPr>
          <w:rFonts w:cstheme="minorHAnsi"/>
        </w:rPr>
      </w:pPr>
      <w:r w:rsidRPr="00570572">
        <w:rPr>
          <w:rFonts w:cstheme="minorHAnsi"/>
        </w:rPr>
        <w:t xml:space="preserve">34. Opiekunowie grupy nie </w:t>
      </w:r>
      <w:r w:rsidRPr="00570572">
        <w:rPr>
          <w:rFonts w:cstheme="minorHAnsi"/>
          <w:b/>
          <w:bCs/>
        </w:rPr>
        <w:t xml:space="preserve">ponoszą odpowiedzialności </w:t>
      </w:r>
      <w:r w:rsidRPr="00570572">
        <w:rPr>
          <w:rFonts w:cstheme="minorHAnsi"/>
        </w:rPr>
        <w:t xml:space="preserve">za pieniądze i przedmioty wartościowe uczestników (laptopy, cyfrowe aparaty fotograficzne, MP3, telefony komórkowe itp.). </w:t>
      </w:r>
    </w:p>
    <w:p w14:paraId="46338618" w14:textId="77777777" w:rsidR="00570572" w:rsidRPr="00570572" w:rsidRDefault="00570572" w:rsidP="00570572">
      <w:pPr>
        <w:autoSpaceDE w:val="0"/>
        <w:autoSpaceDN w:val="0"/>
        <w:adjustRightInd w:val="0"/>
        <w:spacing w:after="158" w:line="240" w:lineRule="auto"/>
        <w:rPr>
          <w:rFonts w:cstheme="minorHAnsi"/>
        </w:rPr>
      </w:pPr>
      <w:r w:rsidRPr="00570572">
        <w:rPr>
          <w:rFonts w:cstheme="minorHAnsi"/>
        </w:rPr>
        <w:t xml:space="preserve">35. Uczestnicy obowiązani są do zgłoszenia się na miejscu zbiórki o godzinie podanej na ostatnim spotkaniu przed wyjazdem. </w:t>
      </w:r>
    </w:p>
    <w:p w14:paraId="41AC2547" w14:textId="77777777" w:rsidR="00570572" w:rsidRPr="00570572" w:rsidRDefault="00570572" w:rsidP="00570572">
      <w:pPr>
        <w:autoSpaceDE w:val="0"/>
        <w:autoSpaceDN w:val="0"/>
        <w:adjustRightInd w:val="0"/>
        <w:spacing w:after="0" w:line="240" w:lineRule="auto"/>
        <w:rPr>
          <w:rFonts w:cstheme="minorHAnsi"/>
        </w:rPr>
      </w:pPr>
      <w:r w:rsidRPr="00570572">
        <w:rPr>
          <w:rFonts w:cstheme="minorHAnsi"/>
        </w:rPr>
        <w:t>36. Uczestnikom nie wolno samowolnie przyjmować żadnych leków za wyjątkiem zaleconych przez lekarza i zgłoszonych przed wyjazdem przez rodziców w Oświadczeniu</w:t>
      </w:r>
      <w:r w:rsidR="00D4166D" w:rsidRPr="00570572">
        <w:rPr>
          <w:rFonts w:cstheme="minorHAnsi"/>
        </w:rPr>
        <w:t xml:space="preserve"> (</w:t>
      </w:r>
      <w:r w:rsidR="00D4166D" w:rsidRPr="00D4166D">
        <w:rPr>
          <w:rFonts w:eastAsia="Arial" w:cstheme="minorHAnsi"/>
        </w:rPr>
        <w:t>załącznik nr 1 do formularza aplikacyjnego</w:t>
      </w:r>
      <w:r w:rsidR="00D4166D" w:rsidRPr="00570572">
        <w:rPr>
          <w:rFonts w:cstheme="minorHAnsi"/>
        </w:rPr>
        <w:t>)</w:t>
      </w:r>
      <w:r w:rsidR="00D4166D">
        <w:rPr>
          <w:rFonts w:cstheme="minorHAnsi"/>
        </w:rPr>
        <w:t>.</w:t>
      </w:r>
    </w:p>
    <w:p w14:paraId="041EF77A" w14:textId="77777777" w:rsidR="00570572" w:rsidRDefault="00570572" w:rsidP="00570572">
      <w:pPr>
        <w:autoSpaceDE w:val="0"/>
        <w:autoSpaceDN w:val="0"/>
        <w:adjustRightInd w:val="0"/>
        <w:spacing w:after="0" w:line="240" w:lineRule="auto"/>
        <w:rPr>
          <w:rFonts w:cstheme="minorHAnsi"/>
        </w:rPr>
      </w:pPr>
    </w:p>
    <w:p w14:paraId="3308BF44" w14:textId="77777777" w:rsidR="00956EFC" w:rsidRDefault="00956EFC" w:rsidP="00570572">
      <w:pPr>
        <w:autoSpaceDE w:val="0"/>
        <w:autoSpaceDN w:val="0"/>
        <w:adjustRightInd w:val="0"/>
        <w:spacing w:after="0" w:line="240" w:lineRule="auto"/>
        <w:rPr>
          <w:rFonts w:cstheme="minorHAnsi"/>
        </w:rPr>
      </w:pPr>
    </w:p>
    <w:p w14:paraId="719E532A" w14:textId="77777777" w:rsidR="00956EFC" w:rsidRDefault="00956EFC" w:rsidP="00570572">
      <w:pPr>
        <w:autoSpaceDE w:val="0"/>
        <w:autoSpaceDN w:val="0"/>
        <w:adjustRightInd w:val="0"/>
        <w:spacing w:after="0" w:line="240" w:lineRule="auto"/>
        <w:rPr>
          <w:rFonts w:cstheme="minorHAnsi"/>
        </w:rPr>
      </w:pPr>
    </w:p>
    <w:p w14:paraId="61E96CB0" w14:textId="77777777" w:rsidR="00956EFC" w:rsidRDefault="00956EFC" w:rsidP="00570572">
      <w:pPr>
        <w:autoSpaceDE w:val="0"/>
        <w:autoSpaceDN w:val="0"/>
        <w:adjustRightInd w:val="0"/>
        <w:spacing w:after="0" w:line="240" w:lineRule="auto"/>
        <w:rPr>
          <w:rFonts w:cstheme="minorHAnsi"/>
        </w:rPr>
      </w:pPr>
    </w:p>
    <w:p w14:paraId="52FB94A5" w14:textId="77777777" w:rsidR="00282DBB" w:rsidRPr="00570572" w:rsidRDefault="00282DBB" w:rsidP="00570572">
      <w:pPr>
        <w:autoSpaceDE w:val="0"/>
        <w:autoSpaceDN w:val="0"/>
        <w:adjustRightInd w:val="0"/>
        <w:spacing w:after="0" w:line="240" w:lineRule="auto"/>
        <w:rPr>
          <w:rFonts w:cstheme="minorHAnsi"/>
        </w:rPr>
      </w:pPr>
    </w:p>
    <w:p w14:paraId="18826FAF" w14:textId="77777777" w:rsidR="00570572" w:rsidRPr="00570572" w:rsidRDefault="00570572" w:rsidP="00570572">
      <w:pPr>
        <w:autoSpaceDE w:val="0"/>
        <w:autoSpaceDN w:val="0"/>
        <w:adjustRightInd w:val="0"/>
        <w:spacing w:after="0" w:line="240" w:lineRule="auto"/>
        <w:rPr>
          <w:rFonts w:cstheme="minorHAnsi"/>
        </w:rPr>
      </w:pPr>
      <w:r w:rsidRPr="00570572">
        <w:rPr>
          <w:rFonts w:cstheme="minorHAnsi"/>
        </w:rPr>
        <w:t xml:space="preserve">__________________________________ </w:t>
      </w:r>
      <w:r w:rsidR="00355E74">
        <w:rPr>
          <w:rFonts w:cstheme="minorHAnsi"/>
        </w:rPr>
        <w:t xml:space="preserve">                       </w:t>
      </w:r>
      <w:r w:rsidRPr="00570572">
        <w:rPr>
          <w:rFonts w:cstheme="minorHAnsi"/>
        </w:rPr>
        <w:t xml:space="preserve">____________________________________ </w:t>
      </w:r>
    </w:p>
    <w:p w14:paraId="5F035C12" w14:textId="77777777" w:rsidR="00570572" w:rsidRDefault="00956EFC" w:rsidP="00956EFC">
      <w:pPr>
        <w:tabs>
          <w:tab w:val="left" w:pos="390"/>
          <w:tab w:val="center" w:pos="4536"/>
        </w:tabs>
        <w:autoSpaceDE w:val="0"/>
        <w:autoSpaceDN w:val="0"/>
        <w:adjustRightInd w:val="0"/>
        <w:spacing w:after="0" w:line="240" w:lineRule="auto"/>
        <w:rPr>
          <w:rFonts w:cstheme="minorHAnsi"/>
        </w:rPr>
      </w:pPr>
      <w:r>
        <w:rPr>
          <w:rFonts w:cstheme="minorHAnsi"/>
        </w:rPr>
        <w:tab/>
      </w:r>
      <w:r w:rsidR="00355E74">
        <w:rPr>
          <w:rFonts w:cstheme="minorHAnsi"/>
        </w:rPr>
        <w:t xml:space="preserve">         </w:t>
      </w:r>
      <w:r w:rsidRPr="00570572">
        <w:rPr>
          <w:rFonts w:cstheme="minorHAnsi"/>
        </w:rPr>
        <w:t>Podpis ucznia</w:t>
      </w:r>
      <w:r>
        <w:rPr>
          <w:rFonts w:cstheme="minorHAnsi"/>
        </w:rPr>
        <w:tab/>
      </w:r>
      <w:r w:rsidR="00355E74">
        <w:rPr>
          <w:rFonts w:cstheme="minorHAnsi"/>
        </w:rPr>
        <w:t xml:space="preserve">                                                              </w:t>
      </w:r>
      <w:r w:rsidR="00570572" w:rsidRPr="00570572">
        <w:rPr>
          <w:rFonts w:cstheme="minorHAnsi"/>
        </w:rPr>
        <w:t xml:space="preserve">Podpis rodzica/lub prawnego opiekuna </w:t>
      </w:r>
    </w:p>
    <w:p w14:paraId="1EF01407" w14:textId="77777777" w:rsidR="00956EFC" w:rsidRDefault="00956EFC" w:rsidP="00570572">
      <w:pPr>
        <w:autoSpaceDE w:val="0"/>
        <w:autoSpaceDN w:val="0"/>
        <w:adjustRightInd w:val="0"/>
        <w:spacing w:after="0" w:line="240" w:lineRule="auto"/>
        <w:rPr>
          <w:rFonts w:cstheme="minorHAnsi"/>
        </w:rPr>
      </w:pPr>
    </w:p>
    <w:p w14:paraId="7B3D2330" w14:textId="77777777" w:rsidR="00956EFC" w:rsidRPr="00570572" w:rsidRDefault="00956EFC" w:rsidP="00570572">
      <w:pPr>
        <w:autoSpaceDE w:val="0"/>
        <w:autoSpaceDN w:val="0"/>
        <w:adjustRightInd w:val="0"/>
        <w:spacing w:after="0" w:line="240" w:lineRule="auto"/>
        <w:rPr>
          <w:rFonts w:cstheme="minorHAnsi"/>
        </w:rPr>
      </w:pPr>
    </w:p>
    <w:p w14:paraId="737BCFB0" w14:textId="77777777" w:rsidR="00570572" w:rsidRPr="00570572" w:rsidRDefault="00570572" w:rsidP="00570572">
      <w:pPr>
        <w:autoSpaceDE w:val="0"/>
        <w:autoSpaceDN w:val="0"/>
        <w:adjustRightInd w:val="0"/>
        <w:spacing w:after="0" w:line="240" w:lineRule="auto"/>
        <w:rPr>
          <w:rFonts w:cstheme="minorHAnsi"/>
        </w:rPr>
      </w:pPr>
      <w:r w:rsidRPr="00570572">
        <w:rPr>
          <w:rFonts w:cstheme="minorHAnsi"/>
        </w:rPr>
        <w:t xml:space="preserve">__________________________________ </w:t>
      </w:r>
      <w:r w:rsidR="00355E74">
        <w:rPr>
          <w:rFonts w:cstheme="minorHAnsi"/>
        </w:rPr>
        <w:t xml:space="preserve">                   </w:t>
      </w:r>
      <w:r w:rsidRPr="00570572">
        <w:rPr>
          <w:rFonts w:cstheme="minorHAnsi"/>
        </w:rPr>
        <w:t xml:space="preserve">______________________________________ </w:t>
      </w:r>
    </w:p>
    <w:p w14:paraId="6FDB7876" w14:textId="77777777" w:rsidR="00A17CF9" w:rsidRPr="00983C83" w:rsidRDefault="00355E74" w:rsidP="00956EFC">
      <w:pPr>
        <w:tabs>
          <w:tab w:val="left" w:pos="5865"/>
        </w:tabs>
        <w:spacing w:line="276" w:lineRule="auto"/>
        <w:rPr>
          <w:rFonts w:cstheme="minorHAnsi"/>
          <w:i/>
          <w:iCs/>
        </w:rPr>
      </w:pPr>
      <w:r>
        <w:rPr>
          <w:rFonts w:cstheme="minorHAnsi"/>
        </w:rPr>
        <w:t xml:space="preserve">            </w:t>
      </w:r>
      <w:r w:rsidR="00570572" w:rsidRPr="00983C83">
        <w:rPr>
          <w:rFonts w:cstheme="minorHAnsi"/>
        </w:rPr>
        <w:t>Miejscowość / data</w:t>
      </w:r>
      <w:r w:rsidR="00956EFC">
        <w:rPr>
          <w:rFonts w:cstheme="minorHAnsi"/>
        </w:rPr>
        <w:tab/>
      </w:r>
      <w:r w:rsidR="00956EFC" w:rsidRPr="00983C83">
        <w:rPr>
          <w:rFonts w:cstheme="minorHAnsi"/>
        </w:rPr>
        <w:t>Miejscowość / data</w:t>
      </w:r>
    </w:p>
    <w:p w14:paraId="51A94BDD" w14:textId="77777777" w:rsidR="00645C7F" w:rsidRPr="00572AAD" w:rsidRDefault="00645C7F" w:rsidP="005064A1">
      <w:pPr>
        <w:spacing w:after="0"/>
        <w:rPr>
          <w:rFonts w:cstheme="minorHAnsi"/>
          <w:bCs/>
          <w:i/>
          <w:iCs/>
        </w:rPr>
      </w:pPr>
    </w:p>
    <w:sectPr w:rsidR="00645C7F" w:rsidRPr="00572AAD" w:rsidSect="00990C43">
      <w:headerReference w:type="default" r:id="rId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A4402D" w14:textId="77777777" w:rsidR="002A66B3" w:rsidRDefault="002A66B3" w:rsidP="002A66B3">
      <w:pPr>
        <w:spacing w:after="0" w:line="240" w:lineRule="auto"/>
      </w:pPr>
      <w:r>
        <w:separator/>
      </w:r>
    </w:p>
  </w:endnote>
  <w:endnote w:type="continuationSeparator" w:id="0">
    <w:p w14:paraId="43DCC176" w14:textId="77777777" w:rsidR="002A66B3" w:rsidRDefault="002A66B3" w:rsidP="002A6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FreeSans">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77626"/>
      <w:docPartObj>
        <w:docPartGallery w:val="Page Numbers (Bottom of Page)"/>
        <w:docPartUnique/>
      </w:docPartObj>
    </w:sdtPr>
    <w:sdtEndPr/>
    <w:sdtContent>
      <w:p w14:paraId="2E8502EB" w14:textId="77777777" w:rsidR="00990C43" w:rsidRDefault="00165F56">
        <w:pPr>
          <w:pStyle w:val="Stopka"/>
          <w:jc w:val="right"/>
        </w:pPr>
        <w:r>
          <w:fldChar w:fldCharType="begin"/>
        </w:r>
        <w:r>
          <w:instrText xml:space="preserve"> PAGE   \* MERGEFORMAT </w:instrText>
        </w:r>
        <w:r>
          <w:fldChar w:fldCharType="separate"/>
        </w:r>
        <w:r w:rsidR="00990C43">
          <w:rPr>
            <w:noProof/>
          </w:rPr>
          <w:t>2</w:t>
        </w:r>
        <w:r>
          <w:rPr>
            <w:noProof/>
          </w:rPr>
          <w:fldChar w:fldCharType="end"/>
        </w:r>
      </w:p>
    </w:sdtContent>
  </w:sdt>
  <w:p w14:paraId="3FCDBC60" w14:textId="77777777" w:rsidR="00820F40" w:rsidRDefault="00820F40" w:rsidP="00820F40">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77627"/>
      <w:docPartObj>
        <w:docPartGallery w:val="Page Numbers (Bottom of Page)"/>
        <w:docPartUnique/>
      </w:docPartObj>
    </w:sdtPr>
    <w:sdtEndPr/>
    <w:sdtContent>
      <w:p w14:paraId="3E4411EC" w14:textId="77777777" w:rsidR="00990C43" w:rsidRDefault="00165F56">
        <w:pPr>
          <w:pStyle w:val="Stopka"/>
          <w:jc w:val="right"/>
        </w:pPr>
        <w:r>
          <w:fldChar w:fldCharType="begin"/>
        </w:r>
        <w:r>
          <w:instrText xml:space="preserve"> PAGE   \* MERGEFORMAT </w:instrText>
        </w:r>
        <w:r>
          <w:fldChar w:fldCharType="separate"/>
        </w:r>
        <w:r w:rsidR="00990C43">
          <w:rPr>
            <w:noProof/>
          </w:rPr>
          <w:t>1</w:t>
        </w:r>
        <w:r>
          <w:rPr>
            <w:noProof/>
          </w:rPr>
          <w:fldChar w:fldCharType="end"/>
        </w:r>
      </w:p>
    </w:sdtContent>
  </w:sdt>
  <w:p w14:paraId="54705B82" w14:textId="77777777" w:rsidR="00990C43" w:rsidRDefault="00990C43" w:rsidP="00990C43">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9E5CD" w14:textId="77777777" w:rsidR="002A66B3" w:rsidRDefault="002A66B3" w:rsidP="002A66B3">
      <w:pPr>
        <w:spacing w:after="0" w:line="240" w:lineRule="auto"/>
      </w:pPr>
      <w:r>
        <w:separator/>
      </w:r>
    </w:p>
  </w:footnote>
  <w:footnote w:type="continuationSeparator" w:id="0">
    <w:p w14:paraId="6302C6BA" w14:textId="77777777" w:rsidR="002A66B3" w:rsidRDefault="002A66B3" w:rsidP="002A66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2863C" w14:textId="77777777" w:rsidR="002A66B3" w:rsidRDefault="002A66B3" w:rsidP="002A66B3">
    <w:pPr>
      <w:spacing w:after="0" w:line="240" w:lineRule="auto"/>
      <w:rPr>
        <w:rFonts w:ascii="FreeSans" w:hAnsi="FreeSans" w:cs="FreeSans"/>
        <w:color w:val="000000" w:themeColor="text1"/>
        <w:sz w:val="19"/>
        <w:szCs w:val="19"/>
      </w:rPr>
    </w:pPr>
  </w:p>
  <w:p w14:paraId="78D47526" w14:textId="77777777" w:rsidR="002A66B3" w:rsidRPr="00311853" w:rsidRDefault="00311853" w:rsidP="00DF3341">
    <w:pPr>
      <w:tabs>
        <w:tab w:val="left" w:pos="4110"/>
        <w:tab w:val="left" w:pos="4920"/>
        <w:tab w:val="left" w:pos="6510"/>
      </w:tabs>
      <w:spacing w:after="0" w:line="240" w:lineRule="auto"/>
      <w:rPr>
        <w:rFonts w:ascii="FreeSans" w:hAnsi="FreeSans" w:cs="FreeSans"/>
        <w:color w:val="000000" w:themeColor="text1"/>
        <w:sz w:val="19"/>
        <w:szCs w:val="19"/>
      </w:rPr>
    </w:pPr>
    <w:r>
      <w:rPr>
        <w:rFonts w:ascii="FreeSans" w:hAnsi="FreeSans" w:cs="FreeSans"/>
        <w:color w:val="000000" w:themeColor="text1"/>
        <w:sz w:val="19"/>
        <w:szCs w:val="19"/>
      </w:rPr>
      <w:tab/>
    </w:r>
    <w:r w:rsidR="00DF3341">
      <w:rPr>
        <w:rFonts w:ascii="FreeSans" w:hAnsi="FreeSans" w:cs="FreeSans"/>
        <w:color w:val="000000" w:themeColor="text1"/>
        <w:sz w:val="19"/>
        <w:szCs w:val="19"/>
      </w:rPr>
      <w:tab/>
    </w:r>
    <w:r>
      <w:rPr>
        <w:rFonts w:ascii="FreeSans" w:hAnsi="FreeSans" w:cs="FreeSans"/>
        <w:color w:val="000000" w:themeColor="text1"/>
        <w:sz w:val="19"/>
        <w:szCs w:val="19"/>
      </w:rPr>
      <w:tab/>
    </w:r>
  </w:p>
  <w:p w14:paraId="099F2C58" w14:textId="77777777" w:rsidR="002A66B3" w:rsidRDefault="002A66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CA5FCE"/>
    <w:multiLevelType w:val="hybridMultilevel"/>
    <w:tmpl w:val="D7F42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A474674"/>
    <w:multiLevelType w:val="hybridMultilevel"/>
    <w:tmpl w:val="2E5AA80C"/>
    <w:lvl w:ilvl="0" w:tplc="66A2ADE0">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D976368"/>
    <w:multiLevelType w:val="hybridMultilevel"/>
    <w:tmpl w:val="BA26D3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10"/>
  <w:displayHorizontalDrawingGridEvery w:val="2"/>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0A8A"/>
    <w:rsid w:val="00002352"/>
    <w:rsid w:val="00070A8A"/>
    <w:rsid w:val="00094138"/>
    <w:rsid w:val="000D0758"/>
    <w:rsid w:val="00165F56"/>
    <w:rsid w:val="001E2633"/>
    <w:rsid w:val="00282DBB"/>
    <w:rsid w:val="002A4FEE"/>
    <w:rsid w:val="002A66B3"/>
    <w:rsid w:val="00311853"/>
    <w:rsid w:val="00355E74"/>
    <w:rsid w:val="003C41F9"/>
    <w:rsid w:val="003F7882"/>
    <w:rsid w:val="004C23CB"/>
    <w:rsid w:val="005064A1"/>
    <w:rsid w:val="00543A4A"/>
    <w:rsid w:val="00570572"/>
    <w:rsid w:val="00572AAD"/>
    <w:rsid w:val="00587B6D"/>
    <w:rsid w:val="005F7F81"/>
    <w:rsid w:val="00645C7F"/>
    <w:rsid w:val="006B0EB3"/>
    <w:rsid w:val="00820F40"/>
    <w:rsid w:val="00956EFC"/>
    <w:rsid w:val="00983C83"/>
    <w:rsid w:val="00990C43"/>
    <w:rsid w:val="00A17CF9"/>
    <w:rsid w:val="00C07B26"/>
    <w:rsid w:val="00C26A9B"/>
    <w:rsid w:val="00CB52A2"/>
    <w:rsid w:val="00CF1803"/>
    <w:rsid w:val="00D4166D"/>
    <w:rsid w:val="00DF3341"/>
    <w:rsid w:val="00F220BC"/>
    <w:rsid w:val="00F6137E"/>
    <w:rsid w:val="00F90FD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4A67C410"/>
  <w15:docId w15:val="{4AAFD6FB-9182-4972-8E7A-856B0C29A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2AAD"/>
  </w:style>
  <w:style w:type="paragraph" w:styleId="Nagwek1">
    <w:name w:val="heading 1"/>
    <w:basedOn w:val="Normalny"/>
    <w:next w:val="Normalny"/>
    <w:link w:val="Nagwek1Znak"/>
    <w:uiPriority w:val="9"/>
    <w:qFormat/>
    <w:rsid w:val="00165F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65F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165F5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165F5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165F56"/>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165F56"/>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165F56"/>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165F5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165F5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A66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66B3"/>
  </w:style>
  <w:style w:type="paragraph" w:styleId="Stopka">
    <w:name w:val="footer"/>
    <w:basedOn w:val="Normalny"/>
    <w:link w:val="StopkaZnak"/>
    <w:uiPriority w:val="99"/>
    <w:unhideWhenUsed/>
    <w:rsid w:val="002A66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66B3"/>
  </w:style>
  <w:style w:type="paragraph" w:styleId="Tekstdymka">
    <w:name w:val="Balloon Text"/>
    <w:basedOn w:val="Normalny"/>
    <w:link w:val="TekstdymkaZnak"/>
    <w:uiPriority w:val="99"/>
    <w:semiHidden/>
    <w:unhideWhenUsed/>
    <w:rsid w:val="00645C7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45C7F"/>
    <w:rPr>
      <w:rFonts w:ascii="Tahoma" w:hAnsi="Tahoma" w:cs="Tahoma"/>
      <w:sz w:val="16"/>
      <w:szCs w:val="16"/>
    </w:rPr>
  </w:style>
  <w:style w:type="paragraph" w:styleId="Akapitzlist">
    <w:name w:val="List Paragraph"/>
    <w:basedOn w:val="Normalny"/>
    <w:uiPriority w:val="34"/>
    <w:qFormat/>
    <w:rsid w:val="00645C7F"/>
    <w:pPr>
      <w:spacing w:after="200" w:line="276" w:lineRule="auto"/>
      <w:ind w:left="720"/>
      <w:contextualSpacing/>
    </w:pPr>
    <w:rPr>
      <w:rFonts w:eastAsiaTheme="minorEastAsia"/>
      <w:lang w:eastAsia="pl-PL"/>
    </w:rPr>
  </w:style>
  <w:style w:type="table" w:styleId="Tabela-Siatka">
    <w:name w:val="Table Grid"/>
    <w:basedOn w:val="Standardowy"/>
    <w:uiPriority w:val="39"/>
    <w:unhideWhenUsed/>
    <w:rsid w:val="002A4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4FEE"/>
    <w:pPr>
      <w:autoSpaceDE w:val="0"/>
      <w:autoSpaceDN w:val="0"/>
      <w:adjustRightInd w:val="0"/>
      <w:spacing w:after="0" w:line="240" w:lineRule="auto"/>
    </w:pPr>
    <w:rPr>
      <w:rFonts w:ascii="Cambria Math" w:eastAsiaTheme="minorEastAsia" w:hAnsi="Cambria Math" w:cs="Cambria Math"/>
      <w:color w:val="000000"/>
      <w:sz w:val="24"/>
      <w:szCs w:val="24"/>
      <w:lang w:eastAsia="pl-PL"/>
    </w:rPr>
  </w:style>
  <w:style w:type="character" w:customStyle="1" w:styleId="Nagwek1Znak">
    <w:name w:val="Nagłówek 1 Znak"/>
    <w:basedOn w:val="Domylnaczcionkaakapitu"/>
    <w:link w:val="Nagwek1"/>
    <w:uiPriority w:val="9"/>
    <w:rsid w:val="00165F56"/>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165F56"/>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165F56"/>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165F56"/>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165F56"/>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165F56"/>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165F56"/>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165F5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165F56"/>
    <w:rPr>
      <w:rFonts w:asciiTheme="majorHAnsi" w:eastAsiaTheme="majorEastAsia" w:hAnsiTheme="majorHAnsi" w:cstheme="majorBidi"/>
      <w:i/>
      <w:iCs/>
      <w:color w:val="272727" w:themeColor="text1" w:themeTint="D8"/>
      <w:sz w:val="21"/>
      <w:szCs w:val="21"/>
    </w:rPr>
  </w:style>
  <w:style w:type="paragraph" w:styleId="Podtytu">
    <w:name w:val="Subtitle"/>
    <w:basedOn w:val="Normalny"/>
    <w:next w:val="Normalny"/>
    <w:link w:val="PodtytuZnak"/>
    <w:uiPriority w:val="11"/>
    <w:qFormat/>
    <w:rsid w:val="00165F56"/>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165F56"/>
    <w:rPr>
      <w:rFonts w:eastAsiaTheme="minorEastAsia"/>
      <w:color w:val="5A5A5A" w:themeColor="text1" w:themeTint="A5"/>
      <w:spacing w:val="15"/>
    </w:rPr>
  </w:style>
  <w:style w:type="paragraph" w:styleId="Tytu">
    <w:name w:val="Title"/>
    <w:basedOn w:val="Normalny"/>
    <w:next w:val="Normalny"/>
    <w:link w:val="TytuZnak"/>
    <w:uiPriority w:val="10"/>
    <w:qFormat/>
    <w:rsid w:val="00165F5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65F5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658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10</Pages>
  <Words>2568</Words>
  <Characters>17669</Characters>
  <Application>Microsoft Office Word</Application>
  <DocSecurity>0</DocSecurity>
  <Lines>453</Lines>
  <Paragraphs>194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Zienkiewicz</dc:creator>
  <cp:keywords/>
  <dc:description/>
  <cp:lastModifiedBy>Renata Zienkiewicz</cp:lastModifiedBy>
  <cp:revision>24</cp:revision>
  <cp:lastPrinted>2021-02-25T21:17:00Z</cp:lastPrinted>
  <dcterms:created xsi:type="dcterms:W3CDTF">2021-01-17T23:32:00Z</dcterms:created>
  <dcterms:modified xsi:type="dcterms:W3CDTF">2021-02-25T21:17:00Z</dcterms:modified>
</cp:coreProperties>
</file>